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8D3" w:rsidRDefault="0046001B">
      <w:pPr>
        <w:pStyle w:val="3"/>
        <w:widowControl/>
        <w:spacing w:line="690" w:lineRule="atLeast"/>
        <w:jc w:val="center"/>
        <w:rPr>
          <w:rFonts w:hint="default"/>
          <w:sz w:val="36"/>
          <w:szCs w:val="36"/>
        </w:rPr>
      </w:pPr>
      <w:r>
        <w:rPr>
          <w:sz w:val="36"/>
          <w:szCs w:val="36"/>
        </w:rPr>
        <w:t>2020</w:t>
      </w:r>
      <w:r>
        <w:rPr>
          <w:rFonts w:cs="宋体"/>
          <w:sz w:val="36"/>
          <w:szCs w:val="36"/>
        </w:rPr>
        <w:t>年省外院校</w:t>
      </w:r>
      <w:r>
        <w:rPr>
          <w:color w:val="333333"/>
          <w:sz w:val="37"/>
          <w:szCs w:val="37"/>
        </w:rPr>
        <w:t>艺术类专业在皖现场考试</w:t>
      </w:r>
      <w:r>
        <w:rPr>
          <w:rFonts w:cs="宋体"/>
          <w:sz w:val="36"/>
          <w:szCs w:val="36"/>
        </w:rPr>
        <w:t>考生须知</w:t>
      </w:r>
    </w:p>
    <w:p w:rsidR="008E68D3" w:rsidRDefault="0046001B">
      <w:pPr>
        <w:ind w:firstLineChars="200" w:firstLine="600"/>
        <w:rPr>
          <w:rFonts w:cs="Times New Roman"/>
          <w:sz w:val="30"/>
          <w:szCs w:val="30"/>
        </w:rPr>
      </w:pPr>
      <w:r>
        <w:rPr>
          <w:rFonts w:cs="宋体" w:hint="eastAsia"/>
          <w:sz w:val="30"/>
          <w:szCs w:val="30"/>
        </w:rPr>
        <w:t>为做好</w:t>
      </w:r>
      <w:r>
        <w:rPr>
          <w:rFonts w:cs="宋体" w:hint="eastAsia"/>
          <w:sz w:val="30"/>
          <w:szCs w:val="30"/>
        </w:rPr>
        <w:t>2020</w:t>
      </w:r>
      <w:r>
        <w:rPr>
          <w:rFonts w:cs="宋体" w:hint="eastAsia"/>
          <w:sz w:val="30"/>
          <w:szCs w:val="30"/>
        </w:rPr>
        <w:t>年省外院校艺术类专业在皖现场考试的疫情防控工作，依据教育部《新冠肺炎疫情防控常态化下国家教育考试组考防疫工作指导意见》精神和《安徽省高等学校招生委员会</w:t>
      </w:r>
      <w:r>
        <w:rPr>
          <w:rFonts w:cs="宋体" w:hint="eastAsia"/>
          <w:sz w:val="30"/>
          <w:szCs w:val="30"/>
        </w:rPr>
        <w:t xml:space="preserve">  </w:t>
      </w:r>
      <w:r>
        <w:rPr>
          <w:rFonts w:cs="宋体" w:hint="eastAsia"/>
          <w:sz w:val="30"/>
          <w:szCs w:val="30"/>
        </w:rPr>
        <w:t>安徽省教育厅</w:t>
      </w:r>
      <w:r>
        <w:rPr>
          <w:rFonts w:cs="宋体" w:hint="eastAsia"/>
          <w:sz w:val="30"/>
          <w:szCs w:val="30"/>
        </w:rPr>
        <w:t xml:space="preserve">   </w:t>
      </w:r>
      <w:r>
        <w:rPr>
          <w:rFonts w:cs="宋体" w:hint="eastAsia"/>
          <w:sz w:val="30"/>
          <w:szCs w:val="30"/>
        </w:rPr>
        <w:t>安徽省卫生健康委员会关于做好教育考试招生期间新冠肺炎疫情防控工作的指导意见》要求，确保广大考生和考试工作人员的生命安全和身体健康，安徽艺术职业学院考点提醒广大考生及家长，做好省外艺考期间</w:t>
      </w:r>
      <w:r>
        <w:rPr>
          <w:sz w:val="30"/>
          <w:szCs w:val="30"/>
        </w:rPr>
        <w:t>7</w:t>
      </w:r>
      <w:r>
        <w:rPr>
          <w:rFonts w:cs="宋体" w:hint="eastAsia"/>
          <w:sz w:val="30"/>
          <w:szCs w:val="30"/>
        </w:rPr>
        <w:t>月</w:t>
      </w:r>
      <w:r>
        <w:rPr>
          <w:sz w:val="30"/>
          <w:szCs w:val="30"/>
        </w:rPr>
        <w:t>11</w:t>
      </w:r>
      <w:r>
        <w:rPr>
          <w:rFonts w:cs="宋体" w:hint="eastAsia"/>
          <w:sz w:val="30"/>
          <w:szCs w:val="30"/>
        </w:rPr>
        <w:t>日至</w:t>
      </w:r>
      <w:r>
        <w:rPr>
          <w:sz w:val="30"/>
          <w:szCs w:val="30"/>
        </w:rPr>
        <w:t>13</w:t>
      </w:r>
      <w:r>
        <w:rPr>
          <w:rFonts w:cs="宋体" w:hint="eastAsia"/>
          <w:sz w:val="30"/>
          <w:szCs w:val="30"/>
        </w:rPr>
        <w:t>日的疫情防控准备。</w:t>
      </w:r>
    </w:p>
    <w:p w:rsidR="008E68D3" w:rsidRDefault="0046001B">
      <w:pPr>
        <w:ind w:firstLineChars="200" w:firstLine="600"/>
        <w:rPr>
          <w:rFonts w:cs="Times New Roman"/>
          <w:sz w:val="30"/>
          <w:szCs w:val="30"/>
        </w:rPr>
      </w:pPr>
      <w:r>
        <w:rPr>
          <w:rFonts w:cs="宋体" w:hint="eastAsia"/>
          <w:sz w:val="30"/>
          <w:szCs w:val="30"/>
        </w:rPr>
        <w:t>一、疫情防控考生须知</w:t>
      </w:r>
    </w:p>
    <w:p w:rsidR="008E68D3" w:rsidRDefault="0046001B">
      <w:pPr>
        <w:ind w:firstLineChars="200" w:firstLine="600"/>
        <w:rPr>
          <w:sz w:val="30"/>
          <w:szCs w:val="30"/>
        </w:rPr>
      </w:pPr>
      <w:r>
        <w:rPr>
          <w:sz w:val="30"/>
          <w:szCs w:val="30"/>
        </w:rPr>
        <w:t>1</w:t>
      </w:r>
      <w:r>
        <w:rPr>
          <w:rFonts w:cs="宋体" w:hint="eastAsia"/>
          <w:sz w:val="30"/>
          <w:szCs w:val="30"/>
        </w:rPr>
        <w:t>、申领安康码。按高考要求考生须申领安康码，并持续关注安康码的状态。</w:t>
      </w:r>
    </w:p>
    <w:p w:rsidR="008E68D3" w:rsidRDefault="0046001B">
      <w:pPr>
        <w:ind w:firstLineChars="200" w:firstLine="600"/>
        <w:rPr>
          <w:rFonts w:cs="Times New Roman"/>
          <w:sz w:val="30"/>
          <w:szCs w:val="30"/>
        </w:rPr>
      </w:pPr>
      <w:r>
        <w:rPr>
          <w:sz w:val="30"/>
          <w:szCs w:val="30"/>
        </w:rPr>
        <w:t>2</w:t>
      </w:r>
      <w:r>
        <w:rPr>
          <w:rFonts w:cs="宋体" w:hint="eastAsia"/>
          <w:sz w:val="30"/>
          <w:szCs w:val="30"/>
        </w:rPr>
        <w:t>、做好健康状况监测。考前</w:t>
      </w:r>
      <w:r>
        <w:rPr>
          <w:rFonts w:cs="宋体" w:hint="eastAsia"/>
          <w:sz w:val="30"/>
          <w:szCs w:val="30"/>
        </w:rPr>
        <w:t>14</w:t>
      </w:r>
      <w:r>
        <w:rPr>
          <w:rFonts w:cs="宋体" w:hint="eastAsia"/>
          <w:sz w:val="30"/>
          <w:szCs w:val="30"/>
        </w:rPr>
        <w:t>天考生不得离皖，做好每日体温测量、记录并进行健康状况监测，如实完整填写</w:t>
      </w:r>
      <w:r>
        <w:rPr>
          <w:rFonts w:hint="eastAsia"/>
          <w:sz w:val="30"/>
          <w:szCs w:val="30"/>
        </w:rPr>
        <w:t>2020</w:t>
      </w:r>
      <w:r>
        <w:rPr>
          <w:rFonts w:hint="eastAsia"/>
          <w:sz w:val="30"/>
          <w:szCs w:val="30"/>
        </w:rPr>
        <w:t>年省外院校艺术类专业在皖现场考试</w:t>
      </w:r>
      <w:r>
        <w:rPr>
          <w:rFonts w:cs="宋体" w:hint="eastAsia"/>
          <w:sz w:val="30"/>
          <w:szCs w:val="30"/>
        </w:rPr>
        <w:t>考生健康承诺书（简称承诺书）（见附件）。出现身体异常情况的，要及时报告当地教育行政部门，并及时进行诊疗和排查。</w:t>
      </w:r>
    </w:p>
    <w:p w:rsidR="008E68D3" w:rsidRDefault="0046001B">
      <w:pPr>
        <w:ind w:firstLineChars="200" w:firstLine="600"/>
        <w:rPr>
          <w:rFonts w:cs="Times New Roman"/>
          <w:sz w:val="30"/>
          <w:szCs w:val="30"/>
        </w:rPr>
      </w:pPr>
      <w:r>
        <w:rPr>
          <w:sz w:val="30"/>
          <w:szCs w:val="30"/>
        </w:rPr>
        <w:t>3</w:t>
      </w:r>
      <w:r>
        <w:rPr>
          <w:rFonts w:cs="宋体" w:hint="eastAsia"/>
          <w:sz w:val="30"/>
          <w:szCs w:val="30"/>
        </w:rPr>
        <w:t>、做好个人防护。考生赴考出行时需提前准备好口罩（一次性使用医用口罩或医用外科口罩）、手套、纸巾、速干手消毒剂等防护物资。如考生乘坐出租车或</w:t>
      </w:r>
      <w:proofErr w:type="gramStart"/>
      <w:r>
        <w:rPr>
          <w:rFonts w:cs="宋体" w:hint="eastAsia"/>
          <w:sz w:val="30"/>
          <w:szCs w:val="30"/>
        </w:rPr>
        <w:t>网约车赴考</w:t>
      </w:r>
      <w:proofErr w:type="gramEnd"/>
      <w:r>
        <w:rPr>
          <w:rFonts w:cs="宋体" w:hint="eastAsia"/>
          <w:sz w:val="30"/>
          <w:szCs w:val="30"/>
        </w:rPr>
        <w:t>点，提前预约车辆，全程佩戴口罩，下车后应及时做好手卫生。如考生乘坐公共交通工具赴考点，全程佩戴口罩，途中与周围乘客尽量保持安全</w:t>
      </w:r>
      <w:r>
        <w:rPr>
          <w:rFonts w:cs="宋体" w:hint="eastAsia"/>
          <w:sz w:val="30"/>
          <w:szCs w:val="30"/>
        </w:rPr>
        <w:lastRenderedPageBreak/>
        <w:t>距离，做好手卫生。如考生乘坐班车赴考点，宜全程佩戴口罩，保持开窗通风、分散就座，途中避免在车上饮食和用手接触其他物品，下车后做好手卫生。</w:t>
      </w:r>
    </w:p>
    <w:p w:rsidR="008E68D3" w:rsidRDefault="0046001B">
      <w:pPr>
        <w:ind w:firstLineChars="200" w:firstLine="600"/>
        <w:rPr>
          <w:rFonts w:cs="宋体"/>
          <w:sz w:val="30"/>
          <w:szCs w:val="30"/>
        </w:rPr>
      </w:pPr>
      <w:r>
        <w:rPr>
          <w:sz w:val="30"/>
          <w:szCs w:val="30"/>
        </w:rPr>
        <w:t>4</w:t>
      </w:r>
      <w:r>
        <w:rPr>
          <w:rFonts w:cs="宋体" w:hint="eastAsia"/>
          <w:sz w:val="30"/>
          <w:szCs w:val="30"/>
        </w:rPr>
        <w:t>、遵守防疫规定。有中高风险等级地区旅居史的考生，须主动报告并持有到本地前</w:t>
      </w:r>
      <w:r>
        <w:rPr>
          <w:rFonts w:cs="宋体" w:hint="eastAsia"/>
          <w:sz w:val="30"/>
          <w:szCs w:val="30"/>
        </w:rPr>
        <w:t>7</w:t>
      </w:r>
      <w:r>
        <w:rPr>
          <w:rFonts w:cs="宋体" w:hint="eastAsia"/>
          <w:sz w:val="30"/>
          <w:szCs w:val="30"/>
        </w:rPr>
        <w:t>日内核酸检测阴性证明或能够出示包含核酸检测阴性信息的健康同行码“绿码”。</w:t>
      </w:r>
    </w:p>
    <w:p w:rsidR="008E68D3" w:rsidRDefault="0046001B">
      <w:pPr>
        <w:ind w:firstLineChars="200" w:firstLine="600"/>
        <w:rPr>
          <w:rFonts w:cs="宋体"/>
          <w:sz w:val="30"/>
          <w:szCs w:val="30"/>
        </w:rPr>
      </w:pPr>
      <w:r>
        <w:rPr>
          <w:rFonts w:cs="宋体" w:hint="eastAsia"/>
          <w:sz w:val="30"/>
          <w:szCs w:val="30"/>
        </w:rPr>
        <w:t>考生考前身体状况异常和健康状况监测发现身体异常的，及确诊为新冠肺炎确诊病例、无症状感染者、疑似患者、确诊病例密切接触者、已治愈未超过</w:t>
      </w:r>
      <w:r>
        <w:rPr>
          <w:sz w:val="30"/>
          <w:szCs w:val="30"/>
        </w:rPr>
        <w:t>14</w:t>
      </w:r>
      <w:r>
        <w:rPr>
          <w:rFonts w:cs="宋体" w:hint="eastAsia"/>
          <w:sz w:val="30"/>
          <w:szCs w:val="30"/>
        </w:rPr>
        <w:t>天的病例、不能排除感染可能的发热患者须接受卫生健康部门、</w:t>
      </w:r>
      <w:proofErr w:type="gramStart"/>
      <w:r>
        <w:rPr>
          <w:rFonts w:cs="宋体" w:hint="eastAsia"/>
          <w:sz w:val="30"/>
          <w:szCs w:val="30"/>
        </w:rPr>
        <w:t>疾控机构</w:t>
      </w:r>
      <w:proofErr w:type="gramEnd"/>
      <w:r>
        <w:rPr>
          <w:rFonts w:cs="宋体" w:hint="eastAsia"/>
          <w:sz w:val="30"/>
          <w:szCs w:val="30"/>
        </w:rPr>
        <w:t>和医疗机构等的专业评估，服从相关考</w:t>
      </w:r>
      <w:proofErr w:type="gramStart"/>
      <w:r>
        <w:rPr>
          <w:rFonts w:cs="宋体" w:hint="eastAsia"/>
          <w:sz w:val="30"/>
          <w:szCs w:val="30"/>
        </w:rPr>
        <w:t>务</w:t>
      </w:r>
      <w:proofErr w:type="gramEnd"/>
      <w:r>
        <w:rPr>
          <w:rFonts w:cs="宋体" w:hint="eastAsia"/>
          <w:sz w:val="30"/>
          <w:szCs w:val="30"/>
        </w:rPr>
        <w:t>安排。凡筛查发现考生考前</w:t>
      </w:r>
      <w:r>
        <w:rPr>
          <w:sz w:val="30"/>
          <w:szCs w:val="30"/>
        </w:rPr>
        <w:t>14</w:t>
      </w:r>
      <w:r>
        <w:rPr>
          <w:rFonts w:cs="宋体" w:hint="eastAsia"/>
          <w:sz w:val="30"/>
          <w:szCs w:val="30"/>
        </w:rPr>
        <w:t>天内有境外或非低风险地区活动轨迹的，参照以上要求进行专业评估。考试当天有发热、咳嗽等呼吸道症状等异常情况，由卫</w:t>
      </w:r>
      <w:proofErr w:type="gramStart"/>
      <w:r>
        <w:rPr>
          <w:rFonts w:cs="宋体" w:hint="eastAsia"/>
          <w:sz w:val="30"/>
          <w:szCs w:val="30"/>
        </w:rPr>
        <w:t>健疾控部门</w:t>
      </w:r>
      <w:proofErr w:type="gramEnd"/>
      <w:r>
        <w:rPr>
          <w:rFonts w:cs="宋体" w:hint="eastAsia"/>
          <w:sz w:val="30"/>
          <w:szCs w:val="30"/>
        </w:rPr>
        <w:t>评估后安排在备用隔离考场考试，考生要</w:t>
      </w:r>
      <w:proofErr w:type="gramStart"/>
      <w:r>
        <w:rPr>
          <w:rFonts w:cs="宋体" w:hint="eastAsia"/>
          <w:sz w:val="30"/>
          <w:szCs w:val="30"/>
        </w:rPr>
        <w:t>配合疾控部门</w:t>
      </w:r>
      <w:proofErr w:type="gramEnd"/>
      <w:r>
        <w:rPr>
          <w:rFonts w:cs="宋体" w:hint="eastAsia"/>
          <w:sz w:val="30"/>
          <w:szCs w:val="30"/>
        </w:rPr>
        <w:t>检测并</w:t>
      </w:r>
      <w:proofErr w:type="gramStart"/>
      <w:r>
        <w:rPr>
          <w:rFonts w:cs="宋体" w:hint="eastAsia"/>
          <w:sz w:val="30"/>
          <w:szCs w:val="30"/>
        </w:rPr>
        <w:t>服从组考</w:t>
      </w:r>
      <w:proofErr w:type="gramEnd"/>
      <w:r>
        <w:rPr>
          <w:rFonts w:cs="宋体" w:hint="eastAsia"/>
          <w:sz w:val="30"/>
          <w:szCs w:val="30"/>
        </w:rPr>
        <w:t>院校和考点的考</w:t>
      </w:r>
      <w:proofErr w:type="gramStart"/>
      <w:r>
        <w:rPr>
          <w:rFonts w:cs="宋体" w:hint="eastAsia"/>
          <w:sz w:val="30"/>
          <w:szCs w:val="30"/>
        </w:rPr>
        <w:t>务</w:t>
      </w:r>
      <w:proofErr w:type="gramEnd"/>
      <w:r>
        <w:rPr>
          <w:rFonts w:cs="宋体" w:hint="eastAsia"/>
          <w:sz w:val="30"/>
          <w:szCs w:val="30"/>
        </w:rPr>
        <w:t>安排。</w:t>
      </w:r>
    </w:p>
    <w:p w:rsidR="008E68D3" w:rsidRDefault="0046001B">
      <w:pPr>
        <w:ind w:firstLineChars="200" w:firstLine="600"/>
        <w:rPr>
          <w:rFonts w:cs="Times New Roman"/>
          <w:sz w:val="30"/>
          <w:szCs w:val="30"/>
        </w:rPr>
      </w:pPr>
      <w:r>
        <w:rPr>
          <w:sz w:val="30"/>
          <w:szCs w:val="30"/>
        </w:rPr>
        <w:t>5</w:t>
      </w:r>
      <w:r>
        <w:rPr>
          <w:rFonts w:cs="宋体" w:hint="eastAsia"/>
          <w:sz w:val="30"/>
          <w:szCs w:val="30"/>
        </w:rPr>
        <w:t>、配合防疫检查。考生在考试期间进入</w:t>
      </w:r>
      <w:proofErr w:type="gramStart"/>
      <w:r>
        <w:rPr>
          <w:rFonts w:cs="宋体" w:hint="eastAsia"/>
          <w:sz w:val="30"/>
          <w:szCs w:val="30"/>
        </w:rPr>
        <w:t>考点须</w:t>
      </w:r>
      <w:proofErr w:type="gramEnd"/>
      <w:r>
        <w:rPr>
          <w:rFonts w:cs="宋体" w:hint="eastAsia"/>
          <w:sz w:val="30"/>
          <w:szCs w:val="30"/>
        </w:rPr>
        <w:t>接受体温测量，体温低于</w:t>
      </w:r>
      <w:r>
        <w:rPr>
          <w:sz w:val="30"/>
          <w:szCs w:val="30"/>
        </w:rPr>
        <w:t>37.3</w:t>
      </w:r>
      <w:r>
        <w:rPr>
          <w:rFonts w:cs="宋体" w:hint="eastAsia"/>
          <w:sz w:val="30"/>
          <w:szCs w:val="30"/>
        </w:rPr>
        <w:t>℃方可进入考点。第一次测量体温超过正常值的，可适当休息后使用水银温度计再次测量。如复测体温正常，可正常参加考试。考生应在首场考试时携带《承诺书》进入考点，并在进入考场时交给监考员。考生当天进校考试期间尽量携带干净卫生方便的食品。</w:t>
      </w:r>
    </w:p>
    <w:p w:rsidR="008E68D3" w:rsidRDefault="0046001B">
      <w:pPr>
        <w:ind w:firstLineChars="200" w:firstLine="600"/>
        <w:rPr>
          <w:rFonts w:cs="Times New Roman"/>
          <w:sz w:val="30"/>
          <w:szCs w:val="30"/>
        </w:rPr>
      </w:pPr>
      <w:r>
        <w:rPr>
          <w:sz w:val="30"/>
          <w:szCs w:val="30"/>
        </w:rPr>
        <w:t>6</w:t>
      </w:r>
      <w:r>
        <w:rPr>
          <w:rFonts w:cs="宋体" w:hint="eastAsia"/>
          <w:sz w:val="30"/>
          <w:szCs w:val="30"/>
        </w:rPr>
        <w:t>、考生在早上</w:t>
      </w:r>
      <w:r>
        <w:rPr>
          <w:rFonts w:cs="宋体" w:hint="eastAsia"/>
          <w:sz w:val="30"/>
          <w:szCs w:val="30"/>
        </w:rPr>
        <w:t>7:00</w:t>
      </w:r>
      <w:r>
        <w:rPr>
          <w:rFonts w:cs="宋体" w:hint="eastAsia"/>
          <w:sz w:val="30"/>
          <w:szCs w:val="30"/>
        </w:rPr>
        <w:t>开始排队候考，所有考生在候</w:t>
      </w:r>
      <w:proofErr w:type="gramStart"/>
      <w:r>
        <w:rPr>
          <w:rFonts w:cs="宋体" w:hint="eastAsia"/>
          <w:sz w:val="30"/>
          <w:szCs w:val="30"/>
        </w:rPr>
        <w:t>考期间须</w:t>
      </w:r>
      <w:r>
        <w:rPr>
          <w:rFonts w:cs="宋体" w:hint="eastAsia"/>
          <w:sz w:val="30"/>
          <w:szCs w:val="30"/>
        </w:rPr>
        <w:lastRenderedPageBreak/>
        <w:t>保持</w:t>
      </w:r>
      <w:proofErr w:type="gramEnd"/>
      <w:r>
        <w:rPr>
          <w:rFonts w:cs="宋体" w:hint="eastAsia"/>
          <w:sz w:val="30"/>
          <w:szCs w:val="30"/>
        </w:rPr>
        <w:t>一米以上距离，</w:t>
      </w:r>
      <w:proofErr w:type="gramStart"/>
      <w:r>
        <w:rPr>
          <w:rFonts w:cs="宋体" w:hint="eastAsia"/>
          <w:sz w:val="30"/>
          <w:szCs w:val="30"/>
        </w:rPr>
        <w:t>不</w:t>
      </w:r>
      <w:proofErr w:type="gramEnd"/>
      <w:r>
        <w:rPr>
          <w:rFonts w:cs="宋体" w:hint="eastAsia"/>
          <w:sz w:val="30"/>
          <w:szCs w:val="30"/>
        </w:rPr>
        <w:t>扎堆，不聚集，考生之间避免近距离接触交流。考试结束后迅速离场，严禁聚集和逗留。考生在考试期间须全程做到食宿地与考点之间“两点一线”，不得参加与考试无关的聚集性活动。对于扰乱现场考试秩序，不服从疫情防控和考试管理的考生，将严肃处理。</w:t>
      </w:r>
    </w:p>
    <w:p w:rsidR="008E68D3" w:rsidRDefault="0046001B">
      <w:pPr>
        <w:ind w:firstLineChars="200" w:firstLine="600"/>
        <w:rPr>
          <w:rFonts w:cs="Times New Roman"/>
          <w:sz w:val="30"/>
          <w:szCs w:val="30"/>
        </w:rPr>
      </w:pPr>
      <w:r>
        <w:rPr>
          <w:rFonts w:cs="宋体" w:hint="eastAsia"/>
          <w:sz w:val="30"/>
          <w:szCs w:val="30"/>
        </w:rPr>
        <w:t>因疫情防控需要，考试有关安排如有变化，考试院校和考点将通过官网、</w:t>
      </w:r>
      <w:proofErr w:type="gramStart"/>
      <w:r>
        <w:rPr>
          <w:rFonts w:cs="宋体" w:hint="eastAsia"/>
          <w:sz w:val="30"/>
          <w:szCs w:val="30"/>
        </w:rPr>
        <w:t>微信公众号</w:t>
      </w:r>
      <w:proofErr w:type="gramEnd"/>
      <w:r>
        <w:rPr>
          <w:rFonts w:cs="宋体" w:hint="eastAsia"/>
          <w:sz w:val="30"/>
          <w:szCs w:val="30"/>
        </w:rPr>
        <w:t>等途径发布，请广大考生及时关注。</w:t>
      </w:r>
    </w:p>
    <w:p w:rsidR="008E68D3" w:rsidRDefault="0046001B">
      <w:pPr>
        <w:numPr>
          <w:ilvl w:val="0"/>
          <w:numId w:val="1"/>
        </w:numPr>
        <w:ind w:firstLineChars="200" w:firstLine="600"/>
        <w:rPr>
          <w:rFonts w:cs="Times New Roman"/>
          <w:sz w:val="30"/>
          <w:szCs w:val="30"/>
        </w:rPr>
      </w:pPr>
      <w:r>
        <w:rPr>
          <w:rFonts w:cs="宋体" w:hint="eastAsia"/>
          <w:sz w:val="30"/>
          <w:szCs w:val="30"/>
        </w:rPr>
        <w:t>考试安排</w:t>
      </w:r>
    </w:p>
    <w:tbl>
      <w:tblPr>
        <w:tblW w:w="9485" w:type="dxa"/>
        <w:tblInd w:w="2" w:type="dxa"/>
        <w:tblLayout w:type="fixed"/>
        <w:tblCellMar>
          <w:left w:w="0" w:type="dxa"/>
          <w:right w:w="0" w:type="dxa"/>
        </w:tblCellMar>
        <w:tblLook w:val="04A0" w:firstRow="1" w:lastRow="0" w:firstColumn="1" w:lastColumn="0" w:noHBand="0" w:noVBand="1"/>
      </w:tblPr>
      <w:tblGrid>
        <w:gridCol w:w="2565"/>
        <w:gridCol w:w="2268"/>
        <w:gridCol w:w="4652"/>
      </w:tblGrid>
      <w:tr w:rsidR="008E68D3">
        <w:trPr>
          <w:trHeight w:val="405"/>
        </w:trPr>
        <w:tc>
          <w:tcPr>
            <w:tcW w:w="256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E68D3" w:rsidRDefault="0046001B">
            <w:pPr>
              <w:widowControl/>
              <w:jc w:val="center"/>
              <w:textAlignment w:val="center"/>
              <w:rPr>
                <w:rFonts w:ascii="宋体" w:cs="Times New Roman"/>
                <w:b/>
                <w:bCs/>
                <w:color w:val="000000"/>
                <w:sz w:val="22"/>
                <w:szCs w:val="22"/>
              </w:rPr>
            </w:pPr>
            <w:r>
              <w:rPr>
                <w:rFonts w:ascii="宋体" w:hAnsi="宋体" w:cs="宋体" w:hint="eastAsia"/>
                <w:b/>
                <w:bCs/>
                <w:color w:val="000000"/>
                <w:kern w:val="0"/>
                <w:sz w:val="22"/>
                <w:szCs w:val="22"/>
              </w:rPr>
              <w:t>考试时间</w:t>
            </w:r>
          </w:p>
        </w:tc>
        <w:tc>
          <w:tcPr>
            <w:tcW w:w="226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E68D3" w:rsidRDefault="0046001B">
            <w:pPr>
              <w:widowControl/>
              <w:jc w:val="center"/>
              <w:textAlignment w:val="center"/>
              <w:rPr>
                <w:rFonts w:ascii="宋体" w:cs="Times New Roman"/>
                <w:b/>
                <w:bCs/>
                <w:color w:val="000000"/>
                <w:sz w:val="22"/>
                <w:szCs w:val="22"/>
              </w:rPr>
            </w:pPr>
            <w:r>
              <w:rPr>
                <w:rFonts w:ascii="宋体" w:hAnsi="宋体" w:cs="宋体" w:hint="eastAsia"/>
                <w:b/>
                <w:bCs/>
                <w:color w:val="000000"/>
                <w:kern w:val="0"/>
                <w:sz w:val="22"/>
                <w:szCs w:val="22"/>
              </w:rPr>
              <w:t>招生院校</w:t>
            </w:r>
          </w:p>
        </w:tc>
        <w:tc>
          <w:tcPr>
            <w:tcW w:w="4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E68D3" w:rsidRDefault="0046001B">
            <w:pPr>
              <w:widowControl/>
              <w:jc w:val="center"/>
              <w:textAlignment w:val="center"/>
              <w:rPr>
                <w:rFonts w:ascii="宋体" w:cs="Times New Roman"/>
                <w:b/>
                <w:bCs/>
                <w:color w:val="000000"/>
                <w:sz w:val="22"/>
                <w:szCs w:val="22"/>
              </w:rPr>
            </w:pPr>
            <w:r>
              <w:rPr>
                <w:rFonts w:ascii="宋体" w:hAnsi="宋体" w:cs="宋体" w:hint="eastAsia"/>
                <w:b/>
                <w:bCs/>
                <w:color w:val="000000"/>
                <w:kern w:val="0"/>
                <w:sz w:val="22"/>
                <w:szCs w:val="22"/>
              </w:rPr>
              <w:t>招生专业</w:t>
            </w:r>
          </w:p>
        </w:tc>
      </w:tr>
      <w:tr w:rsidR="008E68D3">
        <w:trPr>
          <w:trHeight w:val="270"/>
        </w:trPr>
        <w:tc>
          <w:tcPr>
            <w:tcW w:w="2565" w:type="dxa"/>
            <w:vMerge w:val="restar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E68D3" w:rsidRDefault="0046001B">
            <w:pPr>
              <w:widowControl/>
              <w:jc w:val="center"/>
              <w:textAlignment w:val="center"/>
              <w:rPr>
                <w:rFonts w:ascii="宋体" w:hAnsi="宋体" w:cs="宋体"/>
                <w:color w:val="000000"/>
                <w:kern w:val="0"/>
                <w:sz w:val="22"/>
                <w:szCs w:val="22"/>
              </w:rPr>
            </w:pPr>
            <w:r>
              <w:rPr>
                <w:rFonts w:ascii="宋体" w:hAnsi="宋体" w:cs="宋体"/>
                <w:color w:val="000000"/>
                <w:kern w:val="0"/>
                <w:sz w:val="22"/>
                <w:szCs w:val="22"/>
              </w:rPr>
              <w:t>7</w:t>
            </w:r>
            <w:r>
              <w:rPr>
                <w:rFonts w:ascii="宋体" w:hAnsi="宋体" w:cs="宋体" w:hint="eastAsia"/>
                <w:color w:val="000000"/>
                <w:kern w:val="0"/>
                <w:sz w:val="22"/>
                <w:szCs w:val="22"/>
              </w:rPr>
              <w:t>月</w:t>
            </w:r>
            <w:r>
              <w:rPr>
                <w:rFonts w:ascii="宋体" w:hAnsi="宋体" w:cs="宋体"/>
                <w:color w:val="000000"/>
                <w:kern w:val="0"/>
                <w:sz w:val="22"/>
                <w:szCs w:val="22"/>
              </w:rPr>
              <w:t>11</w:t>
            </w:r>
            <w:r>
              <w:rPr>
                <w:rFonts w:ascii="宋体" w:hAnsi="宋体" w:cs="宋体" w:hint="eastAsia"/>
                <w:color w:val="000000"/>
                <w:kern w:val="0"/>
                <w:sz w:val="22"/>
                <w:szCs w:val="22"/>
              </w:rPr>
              <w:t>日</w:t>
            </w:r>
          </w:p>
          <w:p w:rsidR="008E68D3" w:rsidRDefault="0046001B">
            <w:pPr>
              <w:widowControl/>
              <w:jc w:val="center"/>
              <w:textAlignment w:val="center"/>
              <w:rPr>
                <w:rFonts w:ascii="宋体" w:cs="Times New Roman"/>
                <w:color w:val="000000"/>
                <w:sz w:val="22"/>
                <w:szCs w:val="22"/>
              </w:rPr>
            </w:pPr>
            <w:r>
              <w:rPr>
                <w:rFonts w:ascii="宋体" w:cs="Times New Roman" w:hint="eastAsia"/>
                <w:color w:val="000000"/>
                <w:sz w:val="22"/>
                <w:szCs w:val="22"/>
              </w:rPr>
              <w:t>素描8:30-11:30</w:t>
            </w:r>
          </w:p>
          <w:p w:rsidR="008E68D3" w:rsidRDefault="0046001B">
            <w:pPr>
              <w:widowControl/>
              <w:jc w:val="center"/>
              <w:textAlignment w:val="center"/>
              <w:rPr>
                <w:rFonts w:ascii="宋体" w:cs="Times New Roman"/>
                <w:color w:val="000000"/>
                <w:sz w:val="22"/>
                <w:szCs w:val="22"/>
              </w:rPr>
            </w:pPr>
            <w:r>
              <w:rPr>
                <w:rFonts w:ascii="宋体" w:cs="Times New Roman" w:hint="eastAsia"/>
                <w:color w:val="000000"/>
                <w:sz w:val="22"/>
                <w:szCs w:val="22"/>
              </w:rPr>
              <w:t>命题11:50-12:50</w:t>
            </w:r>
          </w:p>
          <w:p w:rsidR="008E68D3" w:rsidRDefault="0046001B">
            <w:pPr>
              <w:widowControl/>
              <w:jc w:val="center"/>
              <w:textAlignment w:val="center"/>
              <w:rPr>
                <w:rFonts w:ascii="宋体" w:cs="Times New Roman"/>
                <w:color w:val="000000"/>
                <w:sz w:val="22"/>
                <w:szCs w:val="22"/>
              </w:rPr>
            </w:pPr>
            <w:r>
              <w:rPr>
                <w:rFonts w:ascii="宋体" w:cs="Times New Roman" w:hint="eastAsia"/>
                <w:color w:val="000000"/>
                <w:sz w:val="22"/>
                <w:szCs w:val="22"/>
              </w:rPr>
              <w:t>色彩14:30-17:30</w:t>
            </w:r>
          </w:p>
        </w:tc>
        <w:tc>
          <w:tcPr>
            <w:tcW w:w="2268"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E68D3" w:rsidRDefault="0046001B">
            <w:pPr>
              <w:widowControl/>
              <w:jc w:val="center"/>
              <w:textAlignment w:val="center"/>
              <w:rPr>
                <w:rFonts w:ascii="宋体" w:hAnsi="宋体" w:cs="宋体"/>
                <w:color w:val="000000"/>
                <w:kern w:val="0"/>
                <w:sz w:val="22"/>
                <w:szCs w:val="22"/>
              </w:rPr>
            </w:pPr>
            <w:r>
              <w:rPr>
                <w:rFonts w:ascii="宋体" w:hAnsi="宋体" w:cs="宋体" w:hint="eastAsia"/>
                <w:color w:val="000000"/>
                <w:kern w:val="0"/>
                <w:sz w:val="22"/>
                <w:szCs w:val="22"/>
              </w:rPr>
              <w:t>四川美术学院</w:t>
            </w:r>
          </w:p>
          <w:p w:rsidR="008E68D3" w:rsidRDefault="0046001B">
            <w:pPr>
              <w:widowControl/>
              <w:jc w:val="center"/>
              <w:textAlignment w:val="center"/>
              <w:rPr>
                <w:rFonts w:ascii="宋体" w:hAnsi="宋体" w:cs="宋体"/>
                <w:color w:val="000000"/>
                <w:kern w:val="0"/>
                <w:sz w:val="22"/>
                <w:szCs w:val="22"/>
              </w:rPr>
            </w:pPr>
            <w:r>
              <w:rPr>
                <w:rFonts w:ascii="宋体" w:hAnsi="宋体" w:cs="宋体" w:hint="eastAsia"/>
                <w:color w:val="000000"/>
                <w:kern w:val="0"/>
                <w:sz w:val="22"/>
                <w:szCs w:val="22"/>
              </w:rPr>
              <w:t>（造型类）</w:t>
            </w:r>
          </w:p>
          <w:p w:rsidR="008E68D3" w:rsidRDefault="008E68D3">
            <w:pPr>
              <w:widowControl/>
              <w:jc w:val="center"/>
              <w:textAlignment w:val="center"/>
              <w:rPr>
                <w:rFonts w:ascii="宋体" w:hAnsi="宋体" w:cs="宋体"/>
                <w:color w:val="000000"/>
                <w:kern w:val="0"/>
                <w:sz w:val="22"/>
                <w:szCs w:val="22"/>
              </w:rPr>
            </w:pPr>
          </w:p>
        </w:tc>
        <w:tc>
          <w:tcPr>
            <w:tcW w:w="4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E68D3" w:rsidRDefault="0046001B">
            <w:pPr>
              <w:widowControl/>
              <w:jc w:val="center"/>
              <w:textAlignment w:val="center"/>
              <w:rPr>
                <w:rFonts w:ascii="宋体" w:cs="Times New Roman"/>
                <w:color w:val="000000"/>
                <w:sz w:val="22"/>
                <w:szCs w:val="22"/>
              </w:rPr>
            </w:pPr>
            <w:r>
              <w:rPr>
                <w:rFonts w:ascii="宋体" w:hAnsi="宋体" w:cs="宋体" w:hint="eastAsia"/>
                <w:color w:val="000000"/>
                <w:kern w:val="0"/>
                <w:sz w:val="22"/>
                <w:szCs w:val="22"/>
              </w:rPr>
              <w:t>戏剧影视美术设计</w:t>
            </w:r>
          </w:p>
        </w:tc>
      </w:tr>
      <w:tr w:rsidR="008E68D3">
        <w:trPr>
          <w:trHeight w:val="270"/>
        </w:trPr>
        <w:tc>
          <w:tcPr>
            <w:tcW w:w="2565" w:type="dxa"/>
            <w:vMerge/>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E68D3" w:rsidRDefault="008E68D3">
            <w:pPr>
              <w:jc w:val="center"/>
              <w:rPr>
                <w:rFonts w:ascii="宋体" w:cs="Times New Roman"/>
                <w:color w:val="000000"/>
                <w:sz w:val="22"/>
                <w:szCs w:val="22"/>
              </w:rPr>
            </w:pPr>
          </w:p>
        </w:tc>
        <w:tc>
          <w:tcPr>
            <w:tcW w:w="2268"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E68D3" w:rsidRDefault="008E68D3">
            <w:pPr>
              <w:jc w:val="center"/>
              <w:rPr>
                <w:rFonts w:ascii="宋体" w:cs="Times New Roman"/>
                <w:color w:val="000000"/>
                <w:sz w:val="22"/>
                <w:szCs w:val="22"/>
              </w:rPr>
            </w:pPr>
          </w:p>
        </w:tc>
        <w:tc>
          <w:tcPr>
            <w:tcW w:w="4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E68D3" w:rsidRDefault="0046001B">
            <w:pPr>
              <w:widowControl/>
              <w:jc w:val="center"/>
              <w:textAlignment w:val="center"/>
              <w:rPr>
                <w:rFonts w:ascii="宋体" w:cs="Times New Roman"/>
                <w:color w:val="000000"/>
                <w:sz w:val="22"/>
                <w:szCs w:val="22"/>
              </w:rPr>
            </w:pPr>
            <w:r>
              <w:rPr>
                <w:rFonts w:ascii="宋体" w:hAnsi="宋体" w:cs="宋体" w:hint="eastAsia"/>
                <w:color w:val="000000"/>
                <w:kern w:val="0"/>
                <w:sz w:val="22"/>
                <w:szCs w:val="22"/>
              </w:rPr>
              <w:t>动画</w:t>
            </w:r>
          </w:p>
        </w:tc>
      </w:tr>
      <w:tr w:rsidR="008E68D3">
        <w:trPr>
          <w:trHeight w:val="270"/>
        </w:trPr>
        <w:tc>
          <w:tcPr>
            <w:tcW w:w="2565" w:type="dxa"/>
            <w:vMerge/>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E68D3" w:rsidRDefault="008E68D3">
            <w:pPr>
              <w:jc w:val="center"/>
              <w:rPr>
                <w:rFonts w:ascii="宋体" w:cs="Times New Roman"/>
                <w:color w:val="000000"/>
                <w:sz w:val="22"/>
                <w:szCs w:val="22"/>
              </w:rPr>
            </w:pPr>
          </w:p>
        </w:tc>
        <w:tc>
          <w:tcPr>
            <w:tcW w:w="2268"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E68D3" w:rsidRDefault="008E68D3">
            <w:pPr>
              <w:jc w:val="center"/>
              <w:rPr>
                <w:rFonts w:ascii="宋体" w:cs="Times New Roman"/>
                <w:color w:val="000000"/>
                <w:sz w:val="22"/>
                <w:szCs w:val="22"/>
              </w:rPr>
            </w:pPr>
          </w:p>
        </w:tc>
        <w:tc>
          <w:tcPr>
            <w:tcW w:w="4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E68D3" w:rsidRDefault="0046001B">
            <w:pPr>
              <w:widowControl/>
              <w:jc w:val="center"/>
              <w:textAlignment w:val="center"/>
              <w:rPr>
                <w:rFonts w:ascii="宋体" w:cs="Times New Roman"/>
                <w:color w:val="000000"/>
                <w:sz w:val="22"/>
                <w:szCs w:val="22"/>
              </w:rPr>
            </w:pPr>
            <w:r>
              <w:rPr>
                <w:rFonts w:ascii="宋体" w:hAnsi="宋体" w:cs="宋体" w:hint="eastAsia"/>
                <w:color w:val="000000"/>
                <w:kern w:val="0"/>
                <w:sz w:val="22"/>
                <w:szCs w:val="22"/>
              </w:rPr>
              <w:t>影视摄影与制作</w:t>
            </w:r>
          </w:p>
        </w:tc>
      </w:tr>
      <w:tr w:rsidR="008E68D3">
        <w:trPr>
          <w:trHeight w:val="270"/>
        </w:trPr>
        <w:tc>
          <w:tcPr>
            <w:tcW w:w="2565" w:type="dxa"/>
            <w:vMerge/>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E68D3" w:rsidRDefault="008E68D3">
            <w:pPr>
              <w:jc w:val="center"/>
              <w:rPr>
                <w:rFonts w:ascii="宋体" w:cs="Times New Roman"/>
                <w:color w:val="000000"/>
                <w:sz w:val="22"/>
                <w:szCs w:val="22"/>
              </w:rPr>
            </w:pPr>
          </w:p>
        </w:tc>
        <w:tc>
          <w:tcPr>
            <w:tcW w:w="2268"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E68D3" w:rsidRDefault="008E68D3">
            <w:pPr>
              <w:jc w:val="center"/>
              <w:rPr>
                <w:rFonts w:ascii="宋体" w:cs="Times New Roman"/>
                <w:color w:val="000000"/>
                <w:sz w:val="22"/>
                <w:szCs w:val="22"/>
              </w:rPr>
            </w:pPr>
          </w:p>
        </w:tc>
        <w:tc>
          <w:tcPr>
            <w:tcW w:w="4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E68D3" w:rsidRDefault="0046001B">
            <w:pPr>
              <w:widowControl/>
              <w:jc w:val="center"/>
              <w:textAlignment w:val="center"/>
              <w:rPr>
                <w:rFonts w:ascii="宋体" w:cs="Times New Roman"/>
                <w:color w:val="000000"/>
                <w:sz w:val="22"/>
                <w:szCs w:val="22"/>
              </w:rPr>
            </w:pPr>
            <w:r>
              <w:rPr>
                <w:rFonts w:ascii="宋体" w:hAnsi="宋体" w:cs="宋体" w:hint="eastAsia"/>
                <w:color w:val="000000"/>
                <w:kern w:val="0"/>
                <w:sz w:val="22"/>
                <w:szCs w:val="22"/>
              </w:rPr>
              <w:t>绘画</w:t>
            </w:r>
          </w:p>
        </w:tc>
      </w:tr>
      <w:tr w:rsidR="008E68D3">
        <w:trPr>
          <w:trHeight w:val="270"/>
        </w:trPr>
        <w:tc>
          <w:tcPr>
            <w:tcW w:w="2565" w:type="dxa"/>
            <w:vMerge/>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E68D3" w:rsidRDefault="008E68D3">
            <w:pPr>
              <w:jc w:val="center"/>
              <w:rPr>
                <w:rFonts w:ascii="宋体" w:cs="Times New Roman"/>
                <w:color w:val="000000"/>
                <w:sz w:val="22"/>
                <w:szCs w:val="22"/>
              </w:rPr>
            </w:pPr>
          </w:p>
        </w:tc>
        <w:tc>
          <w:tcPr>
            <w:tcW w:w="2268"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E68D3" w:rsidRDefault="008E68D3">
            <w:pPr>
              <w:jc w:val="center"/>
              <w:rPr>
                <w:rFonts w:ascii="宋体" w:cs="Times New Roman"/>
                <w:color w:val="000000"/>
                <w:sz w:val="22"/>
                <w:szCs w:val="22"/>
              </w:rPr>
            </w:pPr>
          </w:p>
        </w:tc>
        <w:tc>
          <w:tcPr>
            <w:tcW w:w="4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E68D3" w:rsidRDefault="0046001B">
            <w:pPr>
              <w:widowControl/>
              <w:jc w:val="center"/>
              <w:textAlignment w:val="center"/>
              <w:rPr>
                <w:rFonts w:ascii="宋体" w:cs="Times New Roman"/>
                <w:color w:val="000000"/>
                <w:sz w:val="22"/>
                <w:szCs w:val="22"/>
              </w:rPr>
            </w:pPr>
            <w:r>
              <w:rPr>
                <w:rFonts w:ascii="宋体" w:hAnsi="宋体" w:cs="宋体" w:hint="eastAsia"/>
                <w:color w:val="000000"/>
                <w:kern w:val="0"/>
                <w:sz w:val="22"/>
                <w:szCs w:val="22"/>
              </w:rPr>
              <w:t>雕塑</w:t>
            </w:r>
          </w:p>
        </w:tc>
      </w:tr>
      <w:tr w:rsidR="008E68D3">
        <w:trPr>
          <w:trHeight w:val="270"/>
        </w:trPr>
        <w:tc>
          <w:tcPr>
            <w:tcW w:w="2565" w:type="dxa"/>
            <w:vMerge/>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E68D3" w:rsidRDefault="008E68D3">
            <w:pPr>
              <w:jc w:val="center"/>
              <w:rPr>
                <w:rFonts w:ascii="宋体" w:cs="Times New Roman"/>
                <w:color w:val="000000"/>
                <w:sz w:val="22"/>
                <w:szCs w:val="22"/>
              </w:rPr>
            </w:pPr>
          </w:p>
        </w:tc>
        <w:tc>
          <w:tcPr>
            <w:tcW w:w="2268"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E68D3" w:rsidRDefault="008E68D3">
            <w:pPr>
              <w:jc w:val="center"/>
              <w:rPr>
                <w:rFonts w:ascii="宋体" w:cs="Times New Roman"/>
                <w:color w:val="000000"/>
                <w:sz w:val="22"/>
                <w:szCs w:val="22"/>
              </w:rPr>
            </w:pPr>
          </w:p>
        </w:tc>
        <w:tc>
          <w:tcPr>
            <w:tcW w:w="4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E68D3" w:rsidRDefault="0046001B">
            <w:pPr>
              <w:widowControl/>
              <w:jc w:val="center"/>
              <w:textAlignment w:val="center"/>
              <w:rPr>
                <w:rFonts w:ascii="宋体" w:cs="Times New Roman"/>
                <w:color w:val="000000"/>
                <w:sz w:val="22"/>
                <w:szCs w:val="22"/>
              </w:rPr>
            </w:pPr>
            <w:r>
              <w:rPr>
                <w:rFonts w:ascii="宋体" w:hAnsi="宋体" w:cs="宋体" w:hint="eastAsia"/>
                <w:color w:val="000000"/>
                <w:kern w:val="0"/>
                <w:sz w:val="22"/>
                <w:szCs w:val="22"/>
              </w:rPr>
              <w:t>摄影</w:t>
            </w:r>
          </w:p>
        </w:tc>
      </w:tr>
      <w:tr w:rsidR="008E68D3">
        <w:trPr>
          <w:trHeight w:val="270"/>
        </w:trPr>
        <w:tc>
          <w:tcPr>
            <w:tcW w:w="2565" w:type="dxa"/>
            <w:vMerge/>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E68D3" w:rsidRDefault="008E68D3">
            <w:pPr>
              <w:jc w:val="center"/>
              <w:rPr>
                <w:rFonts w:ascii="宋体" w:cs="Times New Roman"/>
                <w:color w:val="000000"/>
                <w:sz w:val="22"/>
                <w:szCs w:val="22"/>
              </w:rPr>
            </w:pPr>
          </w:p>
        </w:tc>
        <w:tc>
          <w:tcPr>
            <w:tcW w:w="2268"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E68D3" w:rsidRDefault="008E68D3">
            <w:pPr>
              <w:jc w:val="center"/>
              <w:rPr>
                <w:rFonts w:ascii="宋体" w:cs="Times New Roman"/>
                <w:color w:val="000000"/>
                <w:sz w:val="22"/>
                <w:szCs w:val="22"/>
              </w:rPr>
            </w:pPr>
          </w:p>
        </w:tc>
        <w:tc>
          <w:tcPr>
            <w:tcW w:w="4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E68D3" w:rsidRDefault="0046001B">
            <w:pPr>
              <w:widowControl/>
              <w:jc w:val="center"/>
              <w:textAlignment w:val="center"/>
              <w:rPr>
                <w:rFonts w:ascii="宋体" w:cs="Times New Roman"/>
                <w:color w:val="000000"/>
                <w:sz w:val="22"/>
                <w:szCs w:val="22"/>
              </w:rPr>
            </w:pPr>
            <w:r>
              <w:rPr>
                <w:rFonts w:ascii="宋体" w:hAnsi="宋体" w:cs="宋体" w:hint="eastAsia"/>
                <w:color w:val="000000"/>
                <w:kern w:val="0"/>
                <w:sz w:val="22"/>
                <w:szCs w:val="22"/>
              </w:rPr>
              <w:t>中国画</w:t>
            </w:r>
          </w:p>
        </w:tc>
      </w:tr>
      <w:tr w:rsidR="008E68D3">
        <w:trPr>
          <w:trHeight w:val="285"/>
        </w:trPr>
        <w:tc>
          <w:tcPr>
            <w:tcW w:w="2565" w:type="dxa"/>
            <w:vMerge/>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E68D3" w:rsidRDefault="008E68D3">
            <w:pPr>
              <w:jc w:val="center"/>
              <w:rPr>
                <w:rFonts w:ascii="宋体" w:cs="Times New Roman"/>
                <w:color w:val="000000"/>
                <w:sz w:val="22"/>
                <w:szCs w:val="22"/>
              </w:rPr>
            </w:pPr>
          </w:p>
        </w:tc>
        <w:tc>
          <w:tcPr>
            <w:tcW w:w="2268"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E68D3" w:rsidRDefault="008E68D3">
            <w:pPr>
              <w:jc w:val="center"/>
              <w:rPr>
                <w:rFonts w:ascii="宋体" w:cs="Times New Roman"/>
                <w:color w:val="000000"/>
                <w:sz w:val="22"/>
                <w:szCs w:val="22"/>
              </w:rPr>
            </w:pPr>
          </w:p>
        </w:tc>
        <w:tc>
          <w:tcPr>
            <w:tcW w:w="4652"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rsidR="008E68D3" w:rsidRDefault="0046001B">
            <w:pPr>
              <w:widowControl/>
              <w:jc w:val="center"/>
              <w:textAlignment w:val="center"/>
              <w:rPr>
                <w:rFonts w:ascii="宋体" w:cs="Times New Roman"/>
                <w:color w:val="000000"/>
                <w:sz w:val="22"/>
                <w:szCs w:val="22"/>
              </w:rPr>
            </w:pPr>
            <w:r>
              <w:rPr>
                <w:rFonts w:ascii="宋体" w:hAnsi="宋体" w:cs="宋体" w:hint="eastAsia"/>
                <w:color w:val="000000"/>
                <w:kern w:val="0"/>
                <w:sz w:val="22"/>
                <w:szCs w:val="22"/>
              </w:rPr>
              <w:t>实验艺术</w:t>
            </w:r>
          </w:p>
        </w:tc>
      </w:tr>
      <w:tr w:rsidR="008E68D3">
        <w:trPr>
          <w:trHeight w:val="270"/>
        </w:trPr>
        <w:tc>
          <w:tcPr>
            <w:tcW w:w="2565" w:type="dxa"/>
            <w:vMerge w:val="restar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E68D3" w:rsidRDefault="0046001B">
            <w:pPr>
              <w:widowControl/>
              <w:jc w:val="center"/>
              <w:textAlignment w:val="center"/>
              <w:rPr>
                <w:rFonts w:ascii="宋体" w:hAnsi="宋体" w:cs="宋体"/>
                <w:color w:val="000000"/>
                <w:kern w:val="0"/>
                <w:sz w:val="22"/>
                <w:szCs w:val="22"/>
              </w:rPr>
            </w:pPr>
            <w:r>
              <w:rPr>
                <w:rFonts w:ascii="宋体" w:hAnsi="宋体" w:cs="宋体"/>
                <w:color w:val="000000"/>
                <w:kern w:val="0"/>
                <w:sz w:val="22"/>
                <w:szCs w:val="22"/>
              </w:rPr>
              <w:t>7</w:t>
            </w:r>
            <w:r>
              <w:rPr>
                <w:rFonts w:ascii="宋体" w:hAnsi="宋体" w:cs="宋体" w:hint="eastAsia"/>
                <w:color w:val="000000"/>
                <w:kern w:val="0"/>
                <w:sz w:val="22"/>
                <w:szCs w:val="22"/>
              </w:rPr>
              <w:t>月</w:t>
            </w:r>
            <w:r>
              <w:rPr>
                <w:rFonts w:ascii="宋体" w:hAnsi="宋体" w:cs="宋体"/>
                <w:color w:val="000000"/>
                <w:kern w:val="0"/>
                <w:sz w:val="22"/>
                <w:szCs w:val="22"/>
              </w:rPr>
              <w:t>12</w:t>
            </w:r>
            <w:r>
              <w:rPr>
                <w:rFonts w:ascii="宋体" w:hAnsi="宋体" w:cs="宋体" w:hint="eastAsia"/>
                <w:color w:val="000000"/>
                <w:kern w:val="0"/>
                <w:sz w:val="22"/>
                <w:szCs w:val="22"/>
              </w:rPr>
              <w:t>日</w:t>
            </w:r>
          </w:p>
          <w:p w:rsidR="008E68D3" w:rsidRDefault="0046001B">
            <w:pPr>
              <w:widowControl/>
              <w:jc w:val="center"/>
              <w:textAlignment w:val="center"/>
              <w:rPr>
                <w:rFonts w:ascii="宋体" w:cs="Times New Roman"/>
                <w:color w:val="000000"/>
                <w:sz w:val="22"/>
                <w:szCs w:val="22"/>
              </w:rPr>
            </w:pPr>
            <w:r>
              <w:rPr>
                <w:rFonts w:ascii="宋体" w:cs="Times New Roman" w:hint="eastAsia"/>
                <w:color w:val="000000"/>
                <w:sz w:val="22"/>
                <w:szCs w:val="22"/>
              </w:rPr>
              <w:t>素描8:30-11:00</w:t>
            </w:r>
          </w:p>
          <w:p w:rsidR="008E68D3" w:rsidRDefault="0046001B">
            <w:pPr>
              <w:widowControl/>
              <w:jc w:val="center"/>
              <w:textAlignment w:val="center"/>
              <w:rPr>
                <w:rFonts w:ascii="宋体" w:cs="Times New Roman"/>
                <w:color w:val="000000"/>
                <w:sz w:val="22"/>
                <w:szCs w:val="22"/>
              </w:rPr>
            </w:pPr>
            <w:r>
              <w:rPr>
                <w:rFonts w:ascii="宋体" w:cs="Times New Roman" w:hint="eastAsia"/>
                <w:color w:val="000000"/>
                <w:sz w:val="22"/>
                <w:szCs w:val="22"/>
              </w:rPr>
              <w:t>命题11:20-12:50</w:t>
            </w:r>
          </w:p>
          <w:p w:rsidR="008E68D3" w:rsidRDefault="0046001B">
            <w:pPr>
              <w:widowControl/>
              <w:jc w:val="center"/>
              <w:textAlignment w:val="center"/>
              <w:rPr>
                <w:rFonts w:ascii="宋体" w:cs="Times New Roman"/>
                <w:color w:val="000000"/>
                <w:sz w:val="22"/>
                <w:szCs w:val="22"/>
              </w:rPr>
            </w:pPr>
            <w:r>
              <w:rPr>
                <w:rFonts w:ascii="宋体" w:cs="Times New Roman" w:hint="eastAsia"/>
                <w:color w:val="000000"/>
                <w:sz w:val="22"/>
                <w:szCs w:val="22"/>
              </w:rPr>
              <w:t>色彩14:30-17:30</w:t>
            </w:r>
          </w:p>
        </w:tc>
        <w:tc>
          <w:tcPr>
            <w:tcW w:w="2268" w:type="dxa"/>
            <w:vMerge w:val="restart"/>
            <w:tcBorders>
              <w:top w:val="single" w:sz="4" w:space="0" w:color="000000"/>
              <w:left w:val="single" w:sz="4" w:space="0" w:color="000000"/>
              <w:bottom w:val="single" w:sz="4" w:space="0" w:color="000000"/>
              <w:right w:val="nil"/>
            </w:tcBorders>
            <w:noWrap/>
            <w:tcMar>
              <w:top w:w="15" w:type="dxa"/>
              <w:left w:w="15" w:type="dxa"/>
              <w:right w:w="15" w:type="dxa"/>
            </w:tcMar>
            <w:vAlign w:val="center"/>
          </w:tcPr>
          <w:p w:rsidR="008E68D3" w:rsidRDefault="0046001B">
            <w:pPr>
              <w:widowControl/>
              <w:jc w:val="center"/>
              <w:textAlignment w:val="center"/>
              <w:rPr>
                <w:rFonts w:ascii="宋体" w:hAnsi="宋体" w:cs="宋体"/>
                <w:color w:val="000000"/>
                <w:kern w:val="0"/>
                <w:sz w:val="22"/>
                <w:szCs w:val="22"/>
              </w:rPr>
            </w:pPr>
            <w:r>
              <w:rPr>
                <w:rFonts w:ascii="宋体" w:hAnsi="宋体" w:cs="宋体" w:hint="eastAsia"/>
                <w:color w:val="000000"/>
                <w:kern w:val="0"/>
                <w:sz w:val="22"/>
                <w:szCs w:val="22"/>
              </w:rPr>
              <w:t>四川美术学院</w:t>
            </w:r>
          </w:p>
          <w:p w:rsidR="008E68D3" w:rsidRDefault="0046001B">
            <w:pPr>
              <w:widowControl/>
              <w:jc w:val="center"/>
              <w:textAlignment w:val="center"/>
              <w:rPr>
                <w:rFonts w:ascii="宋体" w:hAnsi="宋体" w:cs="宋体"/>
                <w:color w:val="000000"/>
                <w:kern w:val="0"/>
                <w:sz w:val="22"/>
                <w:szCs w:val="22"/>
              </w:rPr>
            </w:pPr>
            <w:r>
              <w:rPr>
                <w:rFonts w:ascii="宋体" w:hAnsi="宋体" w:cs="宋体" w:hint="eastAsia"/>
                <w:color w:val="000000"/>
                <w:kern w:val="0"/>
                <w:sz w:val="22"/>
                <w:szCs w:val="22"/>
              </w:rPr>
              <w:t>（设计类）</w:t>
            </w:r>
          </w:p>
          <w:p w:rsidR="008E68D3" w:rsidRDefault="008E68D3">
            <w:pPr>
              <w:widowControl/>
              <w:jc w:val="center"/>
              <w:textAlignment w:val="center"/>
              <w:rPr>
                <w:rFonts w:ascii="宋体" w:hAnsi="宋体" w:cs="宋体"/>
                <w:color w:val="000000"/>
                <w:kern w:val="0"/>
                <w:sz w:val="22"/>
                <w:szCs w:val="22"/>
              </w:rPr>
            </w:pPr>
          </w:p>
        </w:tc>
        <w:tc>
          <w:tcPr>
            <w:tcW w:w="4652" w:type="dxa"/>
            <w:tcBorders>
              <w:top w:val="single" w:sz="8" w:space="0" w:color="000000"/>
              <w:left w:val="single" w:sz="8" w:space="0" w:color="000000"/>
              <w:bottom w:val="single" w:sz="4" w:space="0" w:color="000000"/>
              <w:right w:val="single" w:sz="8" w:space="0" w:color="000000"/>
            </w:tcBorders>
            <w:tcMar>
              <w:top w:w="15" w:type="dxa"/>
              <w:left w:w="15" w:type="dxa"/>
              <w:right w:w="15" w:type="dxa"/>
            </w:tcMar>
            <w:vAlign w:val="center"/>
          </w:tcPr>
          <w:p w:rsidR="008E68D3" w:rsidRDefault="0046001B">
            <w:pPr>
              <w:widowControl/>
              <w:jc w:val="center"/>
              <w:textAlignment w:val="center"/>
              <w:rPr>
                <w:rFonts w:ascii="宋体" w:cs="Times New Roman"/>
                <w:color w:val="000000"/>
                <w:sz w:val="22"/>
                <w:szCs w:val="22"/>
              </w:rPr>
            </w:pPr>
            <w:r>
              <w:rPr>
                <w:rFonts w:ascii="宋体" w:hAnsi="宋体" w:cs="宋体" w:hint="eastAsia"/>
                <w:color w:val="000000"/>
                <w:kern w:val="0"/>
                <w:sz w:val="22"/>
                <w:szCs w:val="22"/>
              </w:rPr>
              <w:t>视觉传达设计</w:t>
            </w:r>
          </w:p>
        </w:tc>
      </w:tr>
      <w:tr w:rsidR="008E68D3">
        <w:trPr>
          <w:trHeight w:val="270"/>
        </w:trPr>
        <w:tc>
          <w:tcPr>
            <w:tcW w:w="2565" w:type="dxa"/>
            <w:vMerge/>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E68D3" w:rsidRDefault="008E68D3">
            <w:pPr>
              <w:jc w:val="center"/>
              <w:rPr>
                <w:rFonts w:ascii="宋体" w:cs="Times New Roman"/>
                <w:color w:val="000000"/>
                <w:sz w:val="22"/>
                <w:szCs w:val="22"/>
              </w:rPr>
            </w:pPr>
          </w:p>
        </w:tc>
        <w:tc>
          <w:tcPr>
            <w:tcW w:w="2268" w:type="dxa"/>
            <w:vMerge/>
            <w:tcBorders>
              <w:top w:val="single" w:sz="4" w:space="0" w:color="000000"/>
              <w:left w:val="single" w:sz="4" w:space="0" w:color="000000"/>
              <w:bottom w:val="single" w:sz="4" w:space="0" w:color="000000"/>
              <w:right w:val="nil"/>
            </w:tcBorders>
            <w:noWrap/>
            <w:tcMar>
              <w:top w:w="15" w:type="dxa"/>
              <w:left w:w="15" w:type="dxa"/>
              <w:right w:w="15" w:type="dxa"/>
            </w:tcMar>
            <w:vAlign w:val="center"/>
          </w:tcPr>
          <w:p w:rsidR="008E68D3" w:rsidRDefault="008E68D3">
            <w:pPr>
              <w:jc w:val="center"/>
              <w:rPr>
                <w:rFonts w:ascii="宋体" w:cs="Times New Roman"/>
                <w:color w:val="000000"/>
                <w:sz w:val="22"/>
                <w:szCs w:val="22"/>
              </w:rPr>
            </w:pPr>
          </w:p>
        </w:tc>
        <w:tc>
          <w:tcPr>
            <w:tcW w:w="4652" w:type="dxa"/>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rsidR="008E68D3" w:rsidRDefault="0046001B">
            <w:pPr>
              <w:widowControl/>
              <w:jc w:val="center"/>
              <w:textAlignment w:val="center"/>
              <w:rPr>
                <w:rFonts w:ascii="宋体" w:cs="Times New Roman"/>
                <w:color w:val="000000"/>
                <w:sz w:val="22"/>
                <w:szCs w:val="22"/>
              </w:rPr>
            </w:pPr>
            <w:r>
              <w:rPr>
                <w:rFonts w:ascii="宋体" w:hAnsi="宋体" w:cs="宋体" w:hint="eastAsia"/>
                <w:color w:val="000000"/>
                <w:kern w:val="0"/>
                <w:sz w:val="22"/>
                <w:szCs w:val="22"/>
              </w:rPr>
              <w:t>环境设计</w:t>
            </w:r>
          </w:p>
        </w:tc>
      </w:tr>
      <w:tr w:rsidR="008E68D3">
        <w:trPr>
          <w:trHeight w:val="270"/>
        </w:trPr>
        <w:tc>
          <w:tcPr>
            <w:tcW w:w="2565" w:type="dxa"/>
            <w:vMerge/>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E68D3" w:rsidRDefault="008E68D3">
            <w:pPr>
              <w:jc w:val="center"/>
              <w:rPr>
                <w:rFonts w:ascii="宋体" w:cs="Times New Roman"/>
                <w:color w:val="000000"/>
                <w:sz w:val="22"/>
                <w:szCs w:val="22"/>
              </w:rPr>
            </w:pPr>
          </w:p>
        </w:tc>
        <w:tc>
          <w:tcPr>
            <w:tcW w:w="2268" w:type="dxa"/>
            <w:vMerge/>
            <w:tcBorders>
              <w:top w:val="single" w:sz="4" w:space="0" w:color="000000"/>
              <w:left w:val="single" w:sz="4" w:space="0" w:color="000000"/>
              <w:bottom w:val="single" w:sz="4" w:space="0" w:color="000000"/>
              <w:right w:val="nil"/>
            </w:tcBorders>
            <w:noWrap/>
            <w:tcMar>
              <w:top w:w="15" w:type="dxa"/>
              <w:left w:w="15" w:type="dxa"/>
              <w:right w:w="15" w:type="dxa"/>
            </w:tcMar>
            <w:vAlign w:val="center"/>
          </w:tcPr>
          <w:p w:rsidR="008E68D3" w:rsidRDefault="008E68D3">
            <w:pPr>
              <w:jc w:val="center"/>
              <w:rPr>
                <w:rFonts w:ascii="宋体" w:cs="Times New Roman"/>
                <w:color w:val="000000"/>
                <w:sz w:val="22"/>
                <w:szCs w:val="22"/>
              </w:rPr>
            </w:pPr>
          </w:p>
        </w:tc>
        <w:tc>
          <w:tcPr>
            <w:tcW w:w="4652" w:type="dxa"/>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rsidR="008E68D3" w:rsidRDefault="0046001B">
            <w:pPr>
              <w:widowControl/>
              <w:jc w:val="center"/>
              <w:textAlignment w:val="center"/>
              <w:rPr>
                <w:rFonts w:ascii="宋体" w:cs="Times New Roman"/>
                <w:color w:val="000000"/>
                <w:sz w:val="22"/>
                <w:szCs w:val="22"/>
              </w:rPr>
            </w:pPr>
            <w:r>
              <w:rPr>
                <w:rFonts w:ascii="宋体" w:hAnsi="宋体" w:cs="宋体" w:hint="eastAsia"/>
                <w:color w:val="000000"/>
                <w:kern w:val="0"/>
                <w:sz w:val="22"/>
                <w:szCs w:val="22"/>
              </w:rPr>
              <w:t>产品设计</w:t>
            </w:r>
          </w:p>
        </w:tc>
      </w:tr>
      <w:tr w:rsidR="008E68D3">
        <w:trPr>
          <w:trHeight w:val="270"/>
        </w:trPr>
        <w:tc>
          <w:tcPr>
            <w:tcW w:w="2565" w:type="dxa"/>
            <w:vMerge/>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E68D3" w:rsidRDefault="008E68D3">
            <w:pPr>
              <w:jc w:val="center"/>
              <w:rPr>
                <w:rFonts w:ascii="宋体" w:cs="Times New Roman"/>
                <w:color w:val="000000"/>
                <w:sz w:val="22"/>
                <w:szCs w:val="22"/>
              </w:rPr>
            </w:pPr>
          </w:p>
        </w:tc>
        <w:tc>
          <w:tcPr>
            <w:tcW w:w="2268" w:type="dxa"/>
            <w:vMerge/>
            <w:tcBorders>
              <w:top w:val="single" w:sz="4" w:space="0" w:color="000000"/>
              <w:left w:val="single" w:sz="4" w:space="0" w:color="000000"/>
              <w:bottom w:val="single" w:sz="4" w:space="0" w:color="000000"/>
              <w:right w:val="nil"/>
            </w:tcBorders>
            <w:noWrap/>
            <w:tcMar>
              <w:top w:w="15" w:type="dxa"/>
              <w:left w:w="15" w:type="dxa"/>
              <w:right w:w="15" w:type="dxa"/>
            </w:tcMar>
            <w:vAlign w:val="center"/>
          </w:tcPr>
          <w:p w:rsidR="008E68D3" w:rsidRDefault="008E68D3">
            <w:pPr>
              <w:jc w:val="center"/>
              <w:rPr>
                <w:rFonts w:ascii="宋体" w:cs="Times New Roman"/>
                <w:color w:val="000000"/>
                <w:sz w:val="22"/>
                <w:szCs w:val="22"/>
              </w:rPr>
            </w:pPr>
          </w:p>
        </w:tc>
        <w:tc>
          <w:tcPr>
            <w:tcW w:w="4652" w:type="dxa"/>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rsidR="008E68D3" w:rsidRDefault="0046001B">
            <w:pPr>
              <w:widowControl/>
              <w:jc w:val="center"/>
              <w:textAlignment w:val="center"/>
              <w:rPr>
                <w:rFonts w:ascii="宋体" w:cs="Times New Roman"/>
                <w:color w:val="000000"/>
                <w:sz w:val="22"/>
                <w:szCs w:val="22"/>
              </w:rPr>
            </w:pPr>
            <w:r>
              <w:rPr>
                <w:rFonts w:ascii="宋体" w:hAnsi="宋体" w:cs="宋体" w:hint="eastAsia"/>
                <w:color w:val="000000"/>
                <w:kern w:val="0"/>
                <w:sz w:val="22"/>
                <w:szCs w:val="22"/>
              </w:rPr>
              <w:t>服装与服饰设计</w:t>
            </w:r>
          </w:p>
        </w:tc>
      </w:tr>
      <w:tr w:rsidR="008E68D3">
        <w:trPr>
          <w:trHeight w:val="270"/>
        </w:trPr>
        <w:tc>
          <w:tcPr>
            <w:tcW w:w="2565" w:type="dxa"/>
            <w:vMerge/>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E68D3" w:rsidRDefault="008E68D3">
            <w:pPr>
              <w:jc w:val="center"/>
              <w:rPr>
                <w:rFonts w:ascii="宋体" w:cs="Times New Roman"/>
                <w:color w:val="000000"/>
                <w:sz w:val="22"/>
                <w:szCs w:val="22"/>
              </w:rPr>
            </w:pPr>
          </w:p>
        </w:tc>
        <w:tc>
          <w:tcPr>
            <w:tcW w:w="2268" w:type="dxa"/>
            <w:vMerge/>
            <w:tcBorders>
              <w:top w:val="single" w:sz="4" w:space="0" w:color="000000"/>
              <w:left w:val="single" w:sz="4" w:space="0" w:color="000000"/>
              <w:bottom w:val="single" w:sz="4" w:space="0" w:color="000000"/>
              <w:right w:val="nil"/>
            </w:tcBorders>
            <w:noWrap/>
            <w:tcMar>
              <w:top w:w="15" w:type="dxa"/>
              <w:left w:w="15" w:type="dxa"/>
              <w:right w:w="15" w:type="dxa"/>
            </w:tcMar>
            <w:vAlign w:val="center"/>
          </w:tcPr>
          <w:p w:rsidR="008E68D3" w:rsidRDefault="008E68D3">
            <w:pPr>
              <w:jc w:val="center"/>
              <w:rPr>
                <w:rFonts w:ascii="宋体" w:cs="Times New Roman"/>
                <w:color w:val="000000"/>
                <w:sz w:val="22"/>
                <w:szCs w:val="22"/>
              </w:rPr>
            </w:pPr>
          </w:p>
        </w:tc>
        <w:tc>
          <w:tcPr>
            <w:tcW w:w="4652" w:type="dxa"/>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rsidR="008E68D3" w:rsidRDefault="0046001B">
            <w:pPr>
              <w:widowControl/>
              <w:jc w:val="center"/>
              <w:textAlignment w:val="center"/>
              <w:rPr>
                <w:rFonts w:ascii="宋体" w:cs="Times New Roman"/>
                <w:color w:val="000000"/>
                <w:sz w:val="22"/>
                <w:szCs w:val="22"/>
              </w:rPr>
            </w:pPr>
            <w:r>
              <w:rPr>
                <w:rFonts w:ascii="宋体" w:hAnsi="宋体" w:cs="宋体" w:hint="eastAsia"/>
                <w:color w:val="000000"/>
                <w:kern w:val="0"/>
                <w:sz w:val="22"/>
                <w:szCs w:val="22"/>
              </w:rPr>
              <w:t>公共艺术</w:t>
            </w:r>
          </w:p>
        </w:tc>
      </w:tr>
      <w:tr w:rsidR="008E68D3">
        <w:trPr>
          <w:trHeight w:val="270"/>
        </w:trPr>
        <w:tc>
          <w:tcPr>
            <w:tcW w:w="2565" w:type="dxa"/>
            <w:vMerge/>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E68D3" w:rsidRDefault="008E68D3">
            <w:pPr>
              <w:jc w:val="center"/>
              <w:rPr>
                <w:rFonts w:ascii="宋体" w:cs="Times New Roman"/>
                <w:color w:val="000000"/>
                <w:sz w:val="22"/>
                <w:szCs w:val="22"/>
              </w:rPr>
            </w:pPr>
          </w:p>
        </w:tc>
        <w:tc>
          <w:tcPr>
            <w:tcW w:w="2268" w:type="dxa"/>
            <w:vMerge/>
            <w:tcBorders>
              <w:top w:val="single" w:sz="4" w:space="0" w:color="000000"/>
              <w:left w:val="single" w:sz="4" w:space="0" w:color="000000"/>
              <w:bottom w:val="single" w:sz="4" w:space="0" w:color="000000"/>
              <w:right w:val="nil"/>
            </w:tcBorders>
            <w:noWrap/>
            <w:tcMar>
              <w:top w:w="15" w:type="dxa"/>
              <w:left w:w="15" w:type="dxa"/>
              <w:right w:w="15" w:type="dxa"/>
            </w:tcMar>
            <w:vAlign w:val="center"/>
          </w:tcPr>
          <w:p w:rsidR="008E68D3" w:rsidRDefault="008E68D3">
            <w:pPr>
              <w:jc w:val="center"/>
              <w:rPr>
                <w:rFonts w:ascii="宋体" w:cs="Times New Roman"/>
                <w:color w:val="000000"/>
                <w:sz w:val="22"/>
                <w:szCs w:val="22"/>
              </w:rPr>
            </w:pPr>
          </w:p>
        </w:tc>
        <w:tc>
          <w:tcPr>
            <w:tcW w:w="4652" w:type="dxa"/>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rsidR="008E68D3" w:rsidRDefault="0046001B">
            <w:pPr>
              <w:widowControl/>
              <w:jc w:val="center"/>
              <w:textAlignment w:val="center"/>
              <w:rPr>
                <w:rFonts w:ascii="宋体" w:cs="Times New Roman"/>
                <w:color w:val="000000"/>
                <w:sz w:val="22"/>
                <w:szCs w:val="22"/>
              </w:rPr>
            </w:pPr>
            <w:r>
              <w:rPr>
                <w:rFonts w:ascii="宋体" w:hAnsi="宋体" w:cs="宋体" w:hint="eastAsia"/>
                <w:color w:val="000000"/>
                <w:kern w:val="0"/>
                <w:sz w:val="22"/>
                <w:szCs w:val="22"/>
              </w:rPr>
              <w:t>工艺美术</w:t>
            </w:r>
          </w:p>
        </w:tc>
      </w:tr>
      <w:tr w:rsidR="008E68D3">
        <w:trPr>
          <w:trHeight w:val="270"/>
        </w:trPr>
        <w:tc>
          <w:tcPr>
            <w:tcW w:w="2565" w:type="dxa"/>
            <w:vMerge/>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E68D3" w:rsidRDefault="008E68D3">
            <w:pPr>
              <w:jc w:val="center"/>
              <w:rPr>
                <w:rFonts w:ascii="宋体" w:cs="Times New Roman"/>
                <w:color w:val="000000"/>
                <w:sz w:val="22"/>
                <w:szCs w:val="22"/>
              </w:rPr>
            </w:pPr>
          </w:p>
        </w:tc>
        <w:tc>
          <w:tcPr>
            <w:tcW w:w="2268" w:type="dxa"/>
            <w:vMerge/>
            <w:tcBorders>
              <w:top w:val="single" w:sz="4" w:space="0" w:color="000000"/>
              <w:left w:val="single" w:sz="4" w:space="0" w:color="000000"/>
              <w:bottom w:val="single" w:sz="4" w:space="0" w:color="000000"/>
              <w:right w:val="nil"/>
            </w:tcBorders>
            <w:noWrap/>
            <w:tcMar>
              <w:top w:w="15" w:type="dxa"/>
              <w:left w:w="15" w:type="dxa"/>
              <w:right w:w="15" w:type="dxa"/>
            </w:tcMar>
            <w:vAlign w:val="center"/>
          </w:tcPr>
          <w:p w:rsidR="008E68D3" w:rsidRDefault="008E68D3">
            <w:pPr>
              <w:jc w:val="center"/>
              <w:rPr>
                <w:rFonts w:ascii="宋体" w:cs="Times New Roman"/>
                <w:color w:val="000000"/>
                <w:sz w:val="22"/>
                <w:szCs w:val="22"/>
              </w:rPr>
            </w:pPr>
          </w:p>
        </w:tc>
        <w:tc>
          <w:tcPr>
            <w:tcW w:w="4652" w:type="dxa"/>
            <w:tcBorders>
              <w:top w:val="single" w:sz="4" w:space="0" w:color="000000"/>
              <w:left w:val="single" w:sz="8" w:space="0" w:color="000000"/>
              <w:bottom w:val="single" w:sz="4" w:space="0" w:color="000000"/>
              <w:right w:val="single" w:sz="8" w:space="0" w:color="000000"/>
            </w:tcBorders>
            <w:tcMar>
              <w:top w:w="15" w:type="dxa"/>
              <w:left w:w="15" w:type="dxa"/>
              <w:right w:w="15" w:type="dxa"/>
            </w:tcMar>
            <w:vAlign w:val="center"/>
          </w:tcPr>
          <w:p w:rsidR="008E68D3" w:rsidRDefault="0046001B">
            <w:pPr>
              <w:widowControl/>
              <w:jc w:val="center"/>
              <w:textAlignment w:val="center"/>
              <w:rPr>
                <w:rFonts w:ascii="宋体" w:cs="Times New Roman"/>
                <w:color w:val="000000"/>
                <w:sz w:val="22"/>
                <w:szCs w:val="22"/>
              </w:rPr>
            </w:pPr>
            <w:r>
              <w:rPr>
                <w:rFonts w:ascii="宋体" w:hAnsi="宋体" w:cs="宋体" w:hint="eastAsia"/>
                <w:color w:val="000000"/>
                <w:kern w:val="0"/>
                <w:sz w:val="22"/>
                <w:szCs w:val="22"/>
              </w:rPr>
              <w:t>数字媒体艺术</w:t>
            </w:r>
          </w:p>
        </w:tc>
      </w:tr>
      <w:tr w:rsidR="008E68D3">
        <w:trPr>
          <w:trHeight w:val="285"/>
        </w:trPr>
        <w:tc>
          <w:tcPr>
            <w:tcW w:w="2565" w:type="dxa"/>
            <w:vMerge/>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E68D3" w:rsidRDefault="008E68D3">
            <w:pPr>
              <w:jc w:val="center"/>
              <w:rPr>
                <w:rFonts w:ascii="宋体" w:cs="Times New Roman"/>
                <w:color w:val="000000"/>
                <w:sz w:val="22"/>
                <w:szCs w:val="22"/>
              </w:rPr>
            </w:pPr>
          </w:p>
        </w:tc>
        <w:tc>
          <w:tcPr>
            <w:tcW w:w="2268" w:type="dxa"/>
            <w:vMerge/>
            <w:tcBorders>
              <w:top w:val="single" w:sz="4" w:space="0" w:color="000000"/>
              <w:left w:val="single" w:sz="4" w:space="0" w:color="000000"/>
              <w:bottom w:val="single" w:sz="4" w:space="0" w:color="000000"/>
              <w:right w:val="nil"/>
            </w:tcBorders>
            <w:noWrap/>
            <w:tcMar>
              <w:top w:w="15" w:type="dxa"/>
              <w:left w:w="15" w:type="dxa"/>
              <w:right w:w="15" w:type="dxa"/>
            </w:tcMar>
            <w:vAlign w:val="center"/>
          </w:tcPr>
          <w:p w:rsidR="008E68D3" w:rsidRDefault="008E68D3">
            <w:pPr>
              <w:jc w:val="center"/>
              <w:rPr>
                <w:rFonts w:ascii="宋体" w:cs="Times New Roman"/>
                <w:color w:val="000000"/>
                <w:sz w:val="22"/>
                <w:szCs w:val="22"/>
              </w:rPr>
            </w:pPr>
          </w:p>
        </w:tc>
        <w:tc>
          <w:tcPr>
            <w:tcW w:w="4652" w:type="dxa"/>
            <w:tcBorders>
              <w:top w:val="single" w:sz="4" w:space="0" w:color="000000"/>
              <w:left w:val="single" w:sz="8" w:space="0" w:color="000000"/>
              <w:bottom w:val="single" w:sz="8" w:space="0" w:color="000000"/>
              <w:right w:val="single" w:sz="8" w:space="0" w:color="000000"/>
            </w:tcBorders>
            <w:tcMar>
              <w:top w:w="15" w:type="dxa"/>
              <w:left w:w="15" w:type="dxa"/>
              <w:right w:w="15" w:type="dxa"/>
            </w:tcMar>
            <w:vAlign w:val="center"/>
          </w:tcPr>
          <w:p w:rsidR="008E68D3" w:rsidRDefault="0046001B">
            <w:pPr>
              <w:widowControl/>
              <w:jc w:val="center"/>
              <w:textAlignment w:val="center"/>
              <w:rPr>
                <w:rFonts w:ascii="宋体" w:cs="Times New Roman"/>
                <w:color w:val="000000"/>
                <w:sz w:val="22"/>
                <w:szCs w:val="22"/>
              </w:rPr>
            </w:pPr>
            <w:r>
              <w:rPr>
                <w:rFonts w:ascii="宋体" w:hAnsi="宋体" w:cs="宋体" w:hint="eastAsia"/>
                <w:color w:val="000000"/>
                <w:kern w:val="0"/>
                <w:sz w:val="22"/>
                <w:szCs w:val="22"/>
              </w:rPr>
              <w:t>艺术与科技</w:t>
            </w:r>
          </w:p>
        </w:tc>
      </w:tr>
      <w:tr w:rsidR="008E68D3">
        <w:trPr>
          <w:trHeight w:val="510"/>
        </w:trPr>
        <w:tc>
          <w:tcPr>
            <w:tcW w:w="2565"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E68D3" w:rsidRDefault="0046001B">
            <w:pPr>
              <w:widowControl/>
              <w:jc w:val="center"/>
              <w:textAlignment w:val="center"/>
              <w:rPr>
                <w:rFonts w:ascii="宋体" w:hAnsi="宋体" w:cs="宋体"/>
                <w:color w:val="000000"/>
                <w:kern w:val="0"/>
                <w:sz w:val="22"/>
                <w:szCs w:val="22"/>
              </w:rPr>
            </w:pPr>
            <w:r>
              <w:rPr>
                <w:rFonts w:ascii="宋体" w:hAnsi="宋体" w:cs="宋体"/>
                <w:color w:val="000000"/>
                <w:kern w:val="0"/>
                <w:sz w:val="22"/>
                <w:szCs w:val="22"/>
              </w:rPr>
              <w:t>7</w:t>
            </w:r>
            <w:r>
              <w:rPr>
                <w:rFonts w:ascii="宋体" w:hAnsi="宋体" w:cs="宋体" w:hint="eastAsia"/>
                <w:color w:val="000000"/>
                <w:kern w:val="0"/>
                <w:sz w:val="22"/>
                <w:szCs w:val="22"/>
              </w:rPr>
              <w:t>月</w:t>
            </w:r>
            <w:r>
              <w:rPr>
                <w:rFonts w:ascii="宋体" w:hAnsi="宋体" w:cs="宋体"/>
                <w:color w:val="000000"/>
                <w:kern w:val="0"/>
                <w:sz w:val="22"/>
                <w:szCs w:val="22"/>
              </w:rPr>
              <w:t>13</w:t>
            </w:r>
            <w:r>
              <w:rPr>
                <w:rFonts w:ascii="宋体" w:hAnsi="宋体" w:cs="宋体" w:hint="eastAsia"/>
                <w:color w:val="000000"/>
                <w:kern w:val="0"/>
                <w:sz w:val="22"/>
                <w:szCs w:val="22"/>
              </w:rPr>
              <w:t>日</w:t>
            </w:r>
          </w:p>
          <w:p w:rsidR="008E68D3" w:rsidRDefault="0046001B">
            <w:pPr>
              <w:widowControl/>
              <w:jc w:val="center"/>
              <w:textAlignment w:val="center"/>
              <w:rPr>
                <w:rFonts w:ascii="宋体" w:cs="Times New Roman"/>
                <w:color w:val="000000"/>
                <w:sz w:val="22"/>
                <w:szCs w:val="22"/>
              </w:rPr>
            </w:pPr>
            <w:r>
              <w:rPr>
                <w:rFonts w:ascii="宋体" w:cs="Times New Roman" w:hint="eastAsia"/>
                <w:color w:val="000000"/>
                <w:sz w:val="22"/>
                <w:szCs w:val="22"/>
              </w:rPr>
              <w:t>美术上午9:00-12：00</w:t>
            </w:r>
          </w:p>
          <w:p w:rsidR="008E68D3" w:rsidRDefault="0046001B">
            <w:pPr>
              <w:widowControl/>
              <w:jc w:val="center"/>
              <w:textAlignment w:val="center"/>
              <w:rPr>
                <w:rFonts w:ascii="宋体" w:cs="Times New Roman"/>
                <w:color w:val="000000"/>
                <w:sz w:val="22"/>
                <w:szCs w:val="22"/>
              </w:rPr>
            </w:pPr>
            <w:r>
              <w:rPr>
                <w:rFonts w:ascii="宋体" w:cs="Times New Roman" w:hint="eastAsia"/>
                <w:color w:val="000000"/>
                <w:sz w:val="22"/>
                <w:szCs w:val="22"/>
              </w:rPr>
              <w:t xml:space="preserve">    下午2：30-5:30</w:t>
            </w:r>
          </w:p>
          <w:p w:rsidR="008E68D3" w:rsidRDefault="0046001B">
            <w:pPr>
              <w:widowControl/>
              <w:jc w:val="center"/>
              <w:textAlignment w:val="center"/>
              <w:rPr>
                <w:rFonts w:ascii="宋体" w:cs="Times New Roman"/>
                <w:color w:val="000000"/>
                <w:sz w:val="22"/>
                <w:szCs w:val="22"/>
              </w:rPr>
            </w:pPr>
            <w:r>
              <w:rPr>
                <w:rFonts w:ascii="宋体" w:cs="Times New Roman" w:hint="eastAsia"/>
                <w:color w:val="000000"/>
                <w:sz w:val="22"/>
                <w:szCs w:val="22"/>
              </w:rPr>
              <w:t>书法上午9:00-11:00</w:t>
            </w:r>
          </w:p>
          <w:p w:rsidR="008E68D3" w:rsidRDefault="0046001B">
            <w:pPr>
              <w:widowControl/>
              <w:jc w:val="center"/>
              <w:textAlignment w:val="center"/>
              <w:rPr>
                <w:rFonts w:ascii="宋体" w:cs="Times New Roman"/>
                <w:color w:val="000000"/>
                <w:sz w:val="22"/>
                <w:szCs w:val="22"/>
              </w:rPr>
            </w:pPr>
            <w:r>
              <w:rPr>
                <w:rFonts w:ascii="宋体" w:cs="Times New Roman" w:hint="eastAsia"/>
                <w:color w:val="000000"/>
                <w:sz w:val="22"/>
                <w:szCs w:val="22"/>
              </w:rPr>
              <w:t xml:space="preserve">    下午2:30-4：30</w:t>
            </w:r>
          </w:p>
        </w:tc>
        <w:tc>
          <w:tcPr>
            <w:tcW w:w="2268"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E68D3" w:rsidRDefault="0046001B">
            <w:pPr>
              <w:widowControl/>
              <w:jc w:val="center"/>
              <w:textAlignment w:val="center"/>
              <w:rPr>
                <w:rFonts w:ascii="宋体" w:hAnsi="宋体" w:cs="宋体"/>
                <w:color w:val="000000"/>
                <w:kern w:val="0"/>
                <w:sz w:val="22"/>
                <w:szCs w:val="22"/>
              </w:rPr>
            </w:pPr>
            <w:r>
              <w:rPr>
                <w:rFonts w:ascii="宋体" w:hAnsi="宋体" w:cs="宋体" w:hint="eastAsia"/>
                <w:color w:val="000000"/>
                <w:kern w:val="0"/>
                <w:sz w:val="22"/>
                <w:szCs w:val="22"/>
              </w:rPr>
              <w:t>南京艺术学院</w:t>
            </w:r>
          </w:p>
          <w:p w:rsidR="008E68D3" w:rsidRDefault="008E68D3">
            <w:pPr>
              <w:widowControl/>
              <w:jc w:val="center"/>
              <w:textAlignment w:val="center"/>
              <w:rPr>
                <w:rFonts w:ascii="宋体" w:hAnsi="宋体" w:cs="宋体"/>
                <w:color w:val="000000"/>
                <w:kern w:val="0"/>
                <w:sz w:val="22"/>
                <w:szCs w:val="22"/>
              </w:rPr>
            </w:pPr>
          </w:p>
        </w:tc>
        <w:tc>
          <w:tcPr>
            <w:tcW w:w="4652" w:type="dxa"/>
            <w:tcBorders>
              <w:top w:val="nil"/>
              <w:left w:val="single" w:sz="4" w:space="0" w:color="000000"/>
              <w:bottom w:val="nil"/>
              <w:right w:val="single" w:sz="4" w:space="0" w:color="000000"/>
            </w:tcBorders>
            <w:tcMar>
              <w:top w:w="15" w:type="dxa"/>
              <w:left w:w="15" w:type="dxa"/>
              <w:right w:w="15" w:type="dxa"/>
            </w:tcMar>
            <w:vAlign w:val="center"/>
          </w:tcPr>
          <w:p w:rsidR="008E68D3" w:rsidRDefault="0046001B">
            <w:pPr>
              <w:widowControl/>
              <w:jc w:val="center"/>
              <w:textAlignment w:val="center"/>
              <w:rPr>
                <w:rFonts w:ascii="宋体" w:cs="Times New Roman"/>
                <w:color w:val="000000"/>
                <w:sz w:val="22"/>
                <w:szCs w:val="22"/>
              </w:rPr>
            </w:pPr>
            <w:r>
              <w:rPr>
                <w:rFonts w:ascii="宋体" w:hAnsi="宋体" w:cs="宋体" w:hint="eastAsia"/>
                <w:color w:val="000000"/>
                <w:kern w:val="0"/>
                <w:sz w:val="22"/>
                <w:szCs w:val="22"/>
              </w:rPr>
              <w:t>书法学</w:t>
            </w:r>
          </w:p>
        </w:tc>
      </w:tr>
      <w:tr w:rsidR="008E68D3">
        <w:trPr>
          <w:trHeight w:val="1740"/>
        </w:trPr>
        <w:tc>
          <w:tcPr>
            <w:tcW w:w="2565"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E68D3" w:rsidRDefault="008E68D3">
            <w:pPr>
              <w:jc w:val="center"/>
              <w:rPr>
                <w:rFonts w:ascii="宋体" w:cs="Times New Roman"/>
                <w:color w:val="000000"/>
                <w:sz w:val="22"/>
                <w:szCs w:val="22"/>
              </w:rPr>
            </w:pPr>
          </w:p>
        </w:tc>
        <w:tc>
          <w:tcPr>
            <w:tcW w:w="2268"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8E68D3" w:rsidRDefault="008E68D3">
            <w:pPr>
              <w:jc w:val="center"/>
              <w:rPr>
                <w:rFonts w:ascii="宋体" w:cs="Times New Roman"/>
                <w:color w:val="000000"/>
                <w:sz w:val="22"/>
                <w:szCs w:val="22"/>
              </w:rPr>
            </w:pPr>
          </w:p>
        </w:tc>
        <w:tc>
          <w:tcPr>
            <w:tcW w:w="46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8E68D3" w:rsidRDefault="0046001B">
            <w:pPr>
              <w:widowControl/>
              <w:jc w:val="center"/>
              <w:textAlignment w:val="center"/>
              <w:rPr>
                <w:rFonts w:ascii="宋体" w:hAnsi="宋体" w:cs="宋体"/>
                <w:color w:val="000000"/>
                <w:kern w:val="0"/>
                <w:sz w:val="22"/>
                <w:szCs w:val="22"/>
              </w:rPr>
            </w:pPr>
            <w:r>
              <w:rPr>
                <w:rFonts w:ascii="宋体" w:hAnsi="宋体" w:cs="宋体" w:hint="eastAsia"/>
                <w:color w:val="000000"/>
                <w:kern w:val="0"/>
                <w:sz w:val="22"/>
                <w:szCs w:val="22"/>
              </w:rPr>
              <w:t>绘画、中国画、雕塑、公共艺术、环境设计、</w:t>
            </w:r>
          </w:p>
          <w:p w:rsidR="008E68D3" w:rsidRDefault="0046001B">
            <w:pPr>
              <w:widowControl/>
              <w:jc w:val="center"/>
              <w:textAlignment w:val="center"/>
              <w:rPr>
                <w:rFonts w:ascii="宋体" w:hAnsi="宋体" w:cs="宋体"/>
                <w:color w:val="000000"/>
                <w:kern w:val="0"/>
                <w:sz w:val="22"/>
                <w:szCs w:val="22"/>
              </w:rPr>
            </w:pPr>
            <w:r>
              <w:rPr>
                <w:rFonts w:ascii="宋体" w:hAnsi="宋体" w:cs="宋体" w:hint="eastAsia"/>
                <w:color w:val="000000"/>
                <w:kern w:val="0"/>
                <w:sz w:val="22"/>
                <w:szCs w:val="22"/>
              </w:rPr>
              <w:t>视觉传达设计、服装与服饰设计、工艺美术、</w:t>
            </w:r>
          </w:p>
          <w:p w:rsidR="008E68D3" w:rsidRDefault="0046001B">
            <w:pPr>
              <w:widowControl/>
              <w:jc w:val="center"/>
              <w:textAlignment w:val="center"/>
              <w:rPr>
                <w:rFonts w:ascii="宋体" w:hAnsi="宋体" w:cs="宋体"/>
                <w:color w:val="000000"/>
                <w:kern w:val="0"/>
                <w:sz w:val="22"/>
                <w:szCs w:val="22"/>
              </w:rPr>
            </w:pPr>
            <w:r>
              <w:rPr>
                <w:rFonts w:ascii="宋体" w:hAnsi="宋体" w:cs="宋体" w:hint="eastAsia"/>
                <w:color w:val="000000"/>
                <w:kern w:val="0"/>
                <w:sz w:val="22"/>
                <w:szCs w:val="22"/>
              </w:rPr>
              <w:t>产品设计、艺术与科技、摄影、动画、</w:t>
            </w:r>
          </w:p>
          <w:p w:rsidR="008E68D3" w:rsidRDefault="006E73F9">
            <w:pPr>
              <w:widowControl/>
              <w:jc w:val="center"/>
              <w:textAlignment w:val="center"/>
              <w:rPr>
                <w:rFonts w:ascii="宋体" w:cs="Times New Roman"/>
                <w:color w:val="000000"/>
                <w:sz w:val="22"/>
                <w:szCs w:val="22"/>
              </w:rPr>
            </w:pPr>
            <w:r>
              <w:rPr>
                <w:rFonts w:ascii="宋体" w:hAnsi="宋体" w:cs="宋体" w:hint="eastAsia"/>
                <w:color w:val="000000"/>
                <w:kern w:val="0"/>
                <w:sz w:val="22"/>
                <w:szCs w:val="22"/>
              </w:rPr>
              <w:t>数字媒体艺术</w:t>
            </w:r>
            <w:bookmarkStart w:id="0" w:name="_GoBack"/>
            <w:bookmarkEnd w:id="0"/>
          </w:p>
        </w:tc>
      </w:tr>
    </w:tbl>
    <w:p w:rsidR="008E68D3" w:rsidRDefault="0046001B">
      <w:pPr>
        <w:ind w:firstLineChars="250" w:firstLine="750"/>
        <w:rPr>
          <w:rFonts w:cs="宋体"/>
          <w:sz w:val="30"/>
          <w:szCs w:val="30"/>
        </w:rPr>
      </w:pPr>
      <w:r>
        <w:rPr>
          <w:rFonts w:cs="宋体" w:hint="eastAsia"/>
          <w:sz w:val="30"/>
          <w:szCs w:val="30"/>
        </w:rPr>
        <w:t>三、考生凭二代身份证、准考证和所报院校规定的其他材</w:t>
      </w:r>
      <w:r>
        <w:rPr>
          <w:rFonts w:cs="宋体" w:hint="eastAsia"/>
          <w:sz w:val="30"/>
          <w:szCs w:val="30"/>
        </w:rPr>
        <w:lastRenderedPageBreak/>
        <w:t>料参加考试。</w:t>
      </w:r>
    </w:p>
    <w:p w:rsidR="008E68D3" w:rsidRDefault="0046001B">
      <w:pPr>
        <w:ind w:firstLineChars="200" w:firstLine="600"/>
        <w:rPr>
          <w:rFonts w:cs="宋体"/>
          <w:sz w:val="30"/>
          <w:szCs w:val="30"/>
        </w:rPr>
      </w:pPr>
      <w:r>
        <w:rPr>
          <w:rFonts w:cs="宋体" w:hint="eastAsia"/>
          <w:sz w:val="30"/>
          <w:szCs w:val="30"/>
        </w:rPr>
        <w:t>四、日程安排表中招生院校考试的艺术专业由院校报送，考试的具体要求详见各院校的招生简章及相关材料。</w:t>
      </w:r>
    </w:p>
    <w:p w:rsidR="008E68D3" w:rsidRDefault="0046001B">
      <w:pPr>
        <w:ind w:firstLineChars="200" w:firstLine="600"/>
        <w:rPr>
          <w:rFonts w:cs="宋体"/>
          <w:sz w:val="30"/>
          <w:szCs w:val="30"/>
        </w:rPr>
      </w:pPr>
      <w:r>
        <w:rPr>
          <w:rFonts w:cs="宋体" w:hint="eastAsia"/>
          <w:sz w:val="30"/>
          <w:szCs w:val="30"/>
        </w:rPr>
        <w:t>五、</w:t>
      </w:r>
      <w:proofErr w:type="gramStart"/>
      <w:r>
        <w:rPr>
          <w:rFonts w:cs="宋体" w:hint="eastAsia"/>
          <w:sz w:val="30"/>
          <w:szCs w:val="30"/>
        </w:rPr>
        <w:t>艺术校考是</w:t>
      </w:r>
      <w:proofErr w:type="gramEnd"/>
      <w:r>
        <w:rPr>
          <w:rFonts w:cs="宋体" w:hint="eastAsia"/>
          <w:sz w:val="30"/>
          <w:szCs w:val="30"/>
        </w:rPr>
        <w:t>普通高考的组成部分，属于国家教育考试。考生在艺术校考中的各种违规行为，将按照《中华人民共和国教育法》以及《国家教育考试违规处理办法》（教育部令第</w:t>
      </w:r>
      <w:r>
        <w:rPr>
          <w:rFonts w:cs="宋体" w:hint="eastAsia"/>
          <w:sz w:val="30"/>
          <w:szCs w:val="30"/>
        </w:rPr>
        <w:t>33</w:t>
      </w:r>
      <w:r>
        <w:rPr>
          <w:rFonts w:cs="宋体" w:hint="eastAsia"/>
          <w:sz w:val="30"/>
          <w:szCs w:val="30"/>
        </w:rPr>
        <w:t>号）及教育部有关文件规定处理，并记入国家教育考试诚信档案；涉嫌违法的，移送司法机构，依照《中华人民共和国刑法》等追究法律责任。</w:t>
      </w:r>
    </w:p>
    <w:p w:rsidR="0046001B" w:rsidRDefault="0046001B">
      <w:pPr>
        <w:ind w:firstLineChars="200" w:firstLine="600"/>
        <w:rPr>
          <w:rFonts w:cs="宋体"/>
          <w:sz w:val="30"/>
          <w:szCs w:val="30"/>
        </w:rPr>
      </w:pPr>
      <w:r>
        <w:rPr>
          <w:rFonts w:cs="宋体" w:hint="eastAsia"/>
          <w:sz w:val="30"/>
          <w:szCs w:val="30"/>
        </w:rPr>
        <w:t>六、校园平面图如下：</w:t>
      </w:r>
    </w:p>
    <w:p w:rsidR="008E68D3" w:rsidRDefault="0046001B">
      <w:pPr>
        <w:ind w:firstLineChars="200" w:firstLine="600"/>
        <w:rPr>
          <w:rFonts w:cs="宋体"/>
          <w:sz w:val="30"/>
          <w:szCs w:val="30"/>
        </w:rPr>
      </w:pPr>
      <w:r>
        <w:rPr>
          <w:rFonts w:cs="宋体"/>
          <w:noProof/>
          <w:sz w:val="30"/>
          <w:szCs w:val="30"/>
        </w:rPr>
        <w:lastRenderedPageBreak/>
        <w:drawing>
          <wp:inline distT="0" distB="0" distL="114300" distR="114300">
            <wp:extent cx="4491355" cy="6327140"/>
            <wp:effectExtent l="0" t="0" r="4445" b="16510"/>
            <wp:docPr id="1" name="图片 1" descr="120X160 新区平面图 新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20X160 新区平面图 新区1"/>
                    <pic:cNvPicPr>
                      <a:picLocks noChangeAspect="1"/>
                    </pic:cNvPicPr>
                  </pic:nvPicPr>
                  <pic:blipFill>
                    <a:blip r:embed="rId9"/>
                    <a:stretch>
                      <a:fillRect/>
                    </a:stretch>
                  </pic:blipFill>
                  <pic:spPr>
                    <a:xfrm>
                      <a:off x="0" y="0"/>
                      <a:ext cx="4491355" cy="6327140"/>
                    </a:xfrm>
                    <a:prstGeom prst="rect">
                      <a:avLst/>
                    </a:prstGeom>
                    <a:noFill/>
                    <a:ln>
                      <a:noFill/>
                    </a:ln>
                  </pic:spPr>
                </pic:pic>
              </a:graphicData>
            </a:graphic>
          </wp:inline>
        </w:drawing>
      </w:r>
    </w:p>
    <w:p w:rsidR="008E68D3" w:rsidRDefault="008E68D3">
      <w:pPr>
        <w:spacing w:line="252" w:lineRule="auto"/>
        <w:jc w:val="center"/>
        <w:rPr>
          <w:rFonts w:ascii="方正小标宋_GBK" w:eastAsia="方正小标宋_GBK" w:hAnsi="Times New Roman" w:cs="方正小标宋_GBK"/>
          <w:sz w:val="32"/>
          <w:szCs w:val="32"/>
        </w:rPr>
      </w:pPr>
    </w:p>
    <w:p w:rsidR="008E68D3" w:rsidRDefault="0046001B">
      <w:pPr>
        <w:spacing w:line="252" w:lineRule="auto"/>
        <w:jc w:val="center"/>
        <w:rPr>
          <w:rFonts w:ascii="方正小标宋_GBK" w:eastAsia="方正小标宋_GBK" w:cs="Times New Roman"/>
          <w:sz w:val="32"/>
          <w:szCs w:val="32"/>
        </w:rPr>
      </w:pPr>
      <w:r>
        <w:rPr>
          <w:rFonts w:ascii="方正小标宋_GBK" w:eastAsia="方正小标宋_GBK" w:hAnsi="Times New Roman" w:cs="方正小标宋_GBK"/>
          <w:sz w:val="32"/>
          <w:szCs w:val="32"/>
        </w:rPr>
        <w:br w:type="page"/>
      </w:r>
      <w:r>
        <w:rPr>
          <w:rFonts w:ascii="方正小标宋_GBK" w:eastAsia="方正小标宋_GBK" w:hAnsi="Times New Roman" w:cs="方正小标宋_GBK" w:hint="eastAsia"/>
          <w:sz w:val="32"/>
          <w:szCs w:val="32"/>
        </w:rPr>
        <w:lastRenderedPageBreak/>
        <w:t>2020年省外院校艺术类专业在皖现场考试</w:t>
      </w:r>
      <w:r>
        <w:rPr>
          <w:rFonts w:ascii="方正小标宋_GBK" w:eastAsia="方正小标宋_GBK" w:hAnsi="微软雅黑" w:cs="方正小标宋_GBK" w:hint="eastAsia"/>
          <w:sz w:val="32"/>
          <w:szCs w:val="32"/>
        </w:rPr>
        <w:t>考生健康承诺书</w:t>
      </w:r>
      <w:r>
        <w:rPr>
          <w:rFonts w:ascii="方正小标宋_GBK" w:eastAsia="方正小标宋_GBK" w:hAnsi="Times New Roman" w:cs="方正小标宋_GBK"/>
          <w:sz w:val="32"/>
          <w:szCs w:val="32"/>
        </w:rPr>
        <w:t xml:space="preserve"> </w:t>
      </w:r>
    </w:p>
    <w:p w:rsidR="008E68D3" w:rsidRDefault="0046001B">
      <w:pPr>
        <w:spacing w:line="440" w:lineRule="exact"/>
        <w:ind w:left="103" w:firstLine="559"/>
        <w:rPr>
          <w:rFonts w:ascii="方正仿宋_GBK" w:eastAsia="方正仿宋_GBK" w:cs="Times New Roman"/>
          <w:sz w:val="24"/>
          <w:szCs w:val="24"/>
        </w:rPr>
      </w:pPr>
      <w:r>
        <w:rPr>
          <w:rFonts w:ascii="方正仿宋_GBK" w:eastAsia="方正仿宋_GBK" w:cs="方正仿宋_GBK" w:hint="eastAsia"/>
          <w:sz w:val="24"/>
          <w:szCs w:val="24"/>
        </w:rPr>
        <w:t>本人（姓名：</w:t>
      </w:r>
      <w:r>
        <w:rPr>
          <w:rFonts w:ascii="方正仿宋_GBK" w:eastAsia="方正仿宋_GBK" w:cs="方正仿宋_GBK"/>
          <w:sz w:val="24"/>
          <w:szCs w:val="24"/>
        </w:rPr>
        <w:t xml:space="preserve">        </w:t>
      </w:r>
      <w:r>
        <w:rPr>
          <w:rFonts w:ascii="方正仿宋_GBK" w:eastAsia="方正仿宋_GBK" w:cs="方正仿宋_GBK" w:hint="eastAsia"/>
          <w:sz w:val="24"/>
          <w:szCs w:val="24"/>
        </w:rPr>
        <w:t>性别：</w:t>
      </w:r>
      <w:r>
        <w:rPr>
          <w:rFonts w:ascii="方正仿宋_GBK" w:eastAsia="方正仿宋_GBK" w:cs="方正仿宋_GBK"/>
          <w:sz w:val="24"/>
          <w:szCs w:val="24"/>
        </w:rPr>
        <w:t xml:space="preserve">   </w:t>
      </w:r>
      <w:r>
        <w:rPr>
          <w:rFonts w:ascii="方正仿宋_GBK" w:eastAsia="方正仿宋_GBK" w:cs="方正仿宋_GBK" w:hint="eastAsia"/>
          <w:sz w:val="24"/>
          <w:szCs w:val="24"/>
        </w:rPr>
        <w:t>身份证号：</w:t>
      </w:r>
    </w:p>
    <w:p w:rsidR="008E68D3" w:rsidRDefault="0046001B">
      <w:pPr>
        <w:spacing w:line="440" w:lineRule="exact"/>
        <w:rPr>
          <w:rFonts w:ascii="方正仿宋_GBK" w:eastAsia="方正仿宋_GBK" w:cs="Times New Roman"/>
          <w:sz w:val="24"/>
          <w:szCs w:val="24"/>
        </w:rPr>
      </w:pPr>
      <w:r>
        <w:rPr>
          <w:rFonts w:ascii="方正仿宋_GBK" w:eastAsia="方正仿宋_GBK" w:cs="方正仿宋_GBK" w:hint="eastAsia"/>
          <w:sz w:val="24"/>
          <w:szCs w:val="24"/>
        </w:rPr>
        <w:t>联系电话：</w:t>
      </w:r>
      <w:r>
        <w:rPr>
          <w:rFonts w:ascii="方正仿宋_GBK" w:eastAsia="方正仿宋_GBK" w:cs="方正仿宋_GBK"/>
          <w:sz w:val="24"/>
          <w:szCs w:val="24"/>
        </w:rPr>
        <w:t xml:space="preserve">               </w:t>
      </w:r>
      <w:r>
        <w:rPr>
          <w:rFonts w:ascii="方正仿宋_GBK" w:eastAsia="方正仿宋_GBK" w:cs="方正仿宋_GBK" w:hint="eastAsia"/>
          <w:sz w:val="24"/>
          <w:szCs w:val="24"/>
        </w:rPr>
        <w:t>）是参加2020年省外院校艺术类专业在皖现场考试的考生，我已阅读并了解本次考试考前提醒、疫情防控等要求，并且在考前</w:t>
      </w:r>
      <w:r>
        <w:rPr>
          <w:rFonts w:ascii="方正仿宋_GBK" w:eastAsia="方正仿宋_GBK" w:cs="方正仿宋_GBK"/>
          <w:sz w:val="24"/>
          <w:szCs w:val="24"/>
        </w:rPr>
        <w:t>14</w:t>
      </w:r>
      <w:r>
        <w:rPr>
          <w:rFonts w:ascii="方正仿宋_GBK" w:eastAsia="方正仿宋_GBK" w:cs="方正仿宋_GBK" w:hint="eastAsia"/>
          <w:sz w:val="24"/>
          <w:szCs w:val="24"/>
        </w:rPr>
        <w:t>天内按要求测量体温、未离皖外出。经本人及监护人同意，郑重承诺以下事项：</w:t>
      </w:r>
    </w:p>
    <w:p w:rsidR="008E68D3" w:rsidRDefault="0046001B" w:rsidP="006E73F9">
      <w:pPr>
        <w:spacing w:line="440" w:lineRule="exact"/>
        <w:ind w:left="103" w:firstLineChars="200" w:firstLine="482"/>
        <w:rPr>
          <w:rFonts w:ascii="方正仿宋_GBK" w:eastAsia="方正仿宋_GBK" w:cs="Times New Roman"/>
          <w:b/>
          <w:bCs/>
          <w:sz w:val="24"/>
          <w:szCs w:val="24"/>
        </w:rPr>
      </w:pPr>
      <w:r>
        <w:rPr>
          <w:rFonts w:ascii="方正仿宋_GBK" w:eastAsia="方正仿宋_GBK" w:cs="方正仿宋_GBK"/>
          <w:b/>
          <w:bCs/>
          <w:sz w:val="24"/>
          <w:szCs w:val="24"/>
        </w:rPr>
        <w:t>1</w:t>
      </w:r>
      <w:r>
        <w:rPr>
          <w:rFonts w:ascii="方正仿宋_GBK" w:eastAsia="方正仿宋_GBK" w:cs="方正仿宋_GBK" w:hint="eastAsia"/>
          <w:b/>
          <w:bCs/>
          <w:sz w:val="24"/>
          <w:szCs w:val="24"/>
        </w:rPr>
        <w:t>、本人健康状况监测表中所记录的考前</w:t>
      </w:r>
      <w:r>
        <w:rPr>
          <w:rFonts w:ascii="方正仿宋_GBK" w:eastAsia="方正仿宋_GBK" w:cs="方正仿宋_GBK"/>
          <w:b/>
          <w:bCs/>
          <w:sz w:val="24"/>
          <w:szCs w:val="24"/>
        </w:rPr>
        <w:t>14</w:t>
      </w:r>
      <w:r>
        <w:rPr>
          <w:rFonts w:ascii="方正仿宋_GBK" w:eastAsia="方正仿宋_GBK" w:cs="方正仿宋_GBK" w:hint="eastAsia"/>
          <w:b/>
          <w:bCs/>
          <w:sz w:val="24"/>
          <w:szCs w:val="24"/>
        </w:rPr>
        <w:t>天内的健康状况均属实。</w:t>
      </w:r>
    </w:p>
    <w:p w:rsidR="008E68D3" w:rsidRDefault="0046001B" w:rsidP="006E73F9">
      <w:pPr>
        <w:spacing w:line="440" w:lineRule="exact"/>
        <w:ind w:left="103" w:firstLineChars="200" w:firstLine="482"/>
        <w:rPr>
          <w:rFonts w:ascii="方正仿宋_GBK" w:eastAsia="方正仿宋_GBK" w:cs="Times New Roman"/>
          <w:b/>
          <w:bCs/>
          <w:sz w:val="24"/>
          <w:szCs w:val="24"/>
        </w:rPr>
      </w:pPr>
      <w:r>
        <w:rPr>
          <w:rFonts w:ascii="方正仿宋_GBK" w:eastAsia="方正仿宋_GBK" w:cs="方正仿宋_GBK"/>
          <w:b/>
          <w:bCs/>
          <w:sz w:val="24"/>
          <w:szCs w:val="24"/>
        </w:rPr>
        <w:t>2</w:t>
      </w:r>
      <w:r>
        <w:rPr>
          <w:rFonts w:ascii="方正仿宋_GBK" w:eastAsia="方正仿宋_GBK" w:cs="方正仿宋_GBK" w:hint="eastAsia"/>
          <w:b/>
          <w:bCs/>
          <w:sz w:val="24"/>
          <w:szCs w:val="24"/>
        </w:rPr>
        <w:t>、本人充分理解并遵守考试期间考点各项防疫安全要求。</w:t>
      </w:r>
    </w:p>
    <w:p w:rsidR="008E68D3" w:rsidRDefault="0046001B" w:rsidP="006E73F9">
      <w:pPr>
        <w:spacing w:line="440" w:lineRule="exact"/>
        <w:ind w:left="103" w:firstLineChars="200" w:firstLine="482"/>
        <w:rPr>
          <w:rFonts w:ascii="方正仿宋_GBK" w:eastAsia="方正仿宋_GBK" w:cs="方正仿宋_GBK"/>
          <w:b/>
          <w:bCs/>
          <w:sz w:val="24"/>
          <w:szCs w:val="24"/>
        </w:rPr>
      </w:pPr>
      <w:r>
        <w:rPr>
          <w:rFonts w:ascii="方正仿宋_GBK" w:eastAsia="方正仿宋_GBK" w:cs="方正仿宋_GBK"/>
          <w:b/>
          <w:bCs/>
          <w:sz w:val="24"/>
          <w:szCs w:val="24"/>
        </w:rPr>
        <w:t>3</w:t>
      </w:r>
      <w:r>
        <w:rPr>
          <w:rFonts w:ascii="方正仿宋_GBK" w:eastAsia="方正仿宋_GBK" w:cs="方正仿宋_GBK" w:hint="eastAsia"/>
          <w:b/>
          <w:bCs/>
          <w:sz w:val="24"/>
          <w:szCs w:val="24"/>
        </w:rPr>
        <w:t>、本人考试当天自行做好个人防护工作，提前抵达考点。</w:t>
      </w:r>
      <w:r>
        <w:rPr>
          <w:rFonts w:ascii="方正仿宋_GBK" w:eastAsia="方正仿宋_GBK" w:cs="方正仿宋_GBK"/>
          <w:b/>
          <w:bCs/>
          <w:sz w:val="24"/>
          <w:szCs w:val="24"/>
        </w:rPr>
        <w:t xml:space="preserve"> </w:t>
      </w:r>
    </w:p>
    <w:p w:rsidR="008E68D3" w:rsidRDefault="0046001B" w:rsidP="006E73F9">
      <w:pPr>
        <w:spacing w:line="440" w:lineRule="exact"/>
        <w:ind w:left="103" w:firstLineChars="200" w:firstLine="482"/>
        <w:rPr>
          <w:rFonts w:ascii="方正仿宋_GBK" w:eastAsia="方正仿宋_GBK" w:cs="方正仿宋_GBK"/>
          <w:b/>
          <w:bCs/>
          <w:sz w:val="24"/>
          <w:szCs w:val="24"/>
        </w:rPr>
      </w:pPr>
      <w:r>
        <w:rPr>
          <w:rFonts w:ascii="方正仿宋_GBK" w:eastAsia="方正仿宋_GBK" w:cs="方正仿宋_GBK"/>
          <w:b/>
          <w:bCs/>
          <w:sz w:val="24"/>
          <w:szCs w:val="24"/>
        </w:rPr>
        <w:t>4</w:t>
      </w:r>
      <w:r>
        <w:rPr>
          <w:rFonts w:ascii="方正仿宋_GBK" w:eastAsia="方正仿宋_GBK" w:cs="方正仿宋_GBK" w:hint="eastAsia"/>
          <w:b/>
          <w:bCs/>
          <w:sz w:val="24"/>
          <w:szCs w:val="24"/>
        </w:rPr>
        <w:t>、本人接受并如实回答以下流行病学调查，如考前去过中高风险等级地区将主动报告，保证所填报内容真实准确，如有</w:t>
      </w:r>
      <w:proofErr w:type="gramStart"/>
      <w:r>
        <w:rPr>
          <w:rFonts w:ascii="方正仿宋_GBK" w:eastAsia="方正仿宋_GBK" w:cs="方正仿宋_GBK" w:hint="eastAsia"/>
          <w:b/>
          <w:bCs/>
          <w:sz w:val="24"/>
          <w:szCs w:val="24"/>
        </w:rPr>
        <w:t>虚假愿</w:t>
      </w:r>
      <w:proofErr w:type="gramEnd"/>
      <w:r>
        <w:rPr>
          <w:rFonts w:ascii="方正仿宋_GBK" w:eastAsia="方正仿宋_GBK" w:cs="方正仿宋_GBK" w:hint="eastAsia"/>
          <w:b/>
          <w:bCs/>
          <w:sz w:val="24"/>
          <w:szCs w:val="24"/>
        </w:rPr>
        <w:t>承担相应法律责任。</w:t>
      </w:r>
      <w:r>
        <w:rPr>
          <w:rFonts w:ascii="方正仿宋_GBK" w:eastAsia="方正仿宋_GBK" w:cs="方正仿宋_GBK"/>
          <w:b/>
          <w:bCs/>
          <w:sz w:val="24"/>
          <w:szCs w:val="24"/>
        </w:rPr>
        <w:t xml:space="preserve"> </w:t>
      </w:r>
    </w:p>
    <w:tbl>
      <w:tblPr>
        <w:tblW w:w="819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31"/>
        <w:gridCol w:w="1170"/>
        <w:gridCol w:w="1019"/>
        <w:gridCol w:w="894"/>
        <w:gridCol w:w="829"/>
        <w:gridCol w:w="951"/>
        <w:gridCol w:w="952"/>
        <w:gridCol w:w="1344"/>
      </w:tblGrid>
      <w:tr w:rsidR="008E68D3">
        <w:trPr>
          <w:trHeight w:val="496"/>
        </w:trPr>
        <w:tc>
          <w:tcPr>
            <w:tcW w:w="1031" w:type="dxa"/>
          </w:tcPr>
          <w:p w:rsidR="008E68D3" w:rsidRDefault="0046001B">
            <w:pPr>
              <w:pStyle w:val="TableParagraph"/>
              <w:spacing w:before="43"/>
              <w:ind w:left="74" w:right="66"/>
              <w:jc w:val="center"/>
              <w:rPr>
                <w:rFonts w:cs="Times New Roman"/>
                <w:b/>
                <w:bCs/>
              </w:rPr>
            </w:pPr>
            <w:r>
              <w:rPr>
                <w:rFonts w:hint="eastAsia"/>
                <w:b/>
                <w:bCs/>
              </w:rPr>
              <w:t>天</w:t>
            </w:r>
            <w:r>
              <w:rPr>
                <w:b/>
                <w:bCs/>
              </w:rPr>
              <w:t xml:space="preserve"> </w:t>
            </w:r>
            <w:r>
              <w:rPr>
                <w:rFonts w:hint="eastAsia"/>
                <w:b/>
                <w:bCs/>
              </w:rPr>
              <w:t>数</w:t>
            </w:r>
          </w:p>
        </w:tc>
        <w:tc>
          <w:tcPr>
            <w:tcW w:w="1170" w:type="dxa"/>
          </w:tcPr>
          <w:p w:rsidR="008E68D3" w:rsidRDefault="0046001B">
            <w:pPr>
              <w:pStyle w:val="TableParagraph"/>
              <w:spacing w:before="43"/>
              <w:ind w:left="39" w:right="31"/>
              <w:jc w:val="center"/>
              <w:rPr>
                <w:rFonts w:cs="Times New Roman"/>
                <w:b/>
                <w:bCs/>
              </w:rPr>
            </w:pPr>
            <w:r>
              <w:rPr>
                <w:rFonts w:hint="eastAsia"/>
                <w:b/>
                <w:bCs/>
              </w:rPr>
              <w:t>日</w:t>
            </w:r>
            <w:r>
              <w:rPr>
                <w:b/>
                <w:bCs/>
              </w:rPr>
              <w:t xml:space="preserve"> </w:t>
            </w:r>
            <w:r>
              <w:rPr>
                <w:rFonts w:hint="eastAsia"/>
                <w:b/>
                <w:bCs/>
              </w:rPr>
              <w:t>期</w:t>
            </w:r>
          </w:p>
        </w:tc>
        <w:tc>
          <w:tcPr>
            <w:tcW w:w="1019" w:type="dxa"/>
          </w:tcPr>
          <w:p w:rsidR="008E68D3" w:rsidRDefault="0046001B">
            <w:pPr>
              <w:pStyle w:val="TableParagraph"/>
              <w:spacing w:before="43"/>
              <w:ind w:left="194"/>
              <w:rPr>
                <w:rFonts w:cs="Times New Roman"/>
                <w:b/>
                <w:bCs/>
              </w:rPr>
            </w:pPr>
            <w:r>
              <w:rPr>
                <w:rFonts w:hint="eastAsia"/>
                <w:b/>
                <w:bCs/>
              </w:rPr>
              <w:t>体温℃</w:t>
            </w:r>
          </w:p>
        </w:tc>
        <w:tc>
          <w:tcPr>
            <w:tcW w:w="1723" w:type="dxa"/>
            <w:gridSpan w:val="2"/>
          </w:tcPr>
          <w:p w:rsidR="008E68D3" w:rsidRDefault="0046001B">
            <w:pPr>
              <w:pStyle w:val="TableParagraph"/>
              <w:spacing w:line="246" w:lineRule="exact"/>
              <w:ind w:left="141"/>
              <w:rPr>
                <w:rFonts w:cs="Times New Roman"/>
                <w:b/>
                <w:bCs/>
              </w:rPr>
            </w:pPr>
            <w:r>
              <w:rPr>
                <w:rFonts w:hint="eastAsia"/>
                <w:b/>
                <w:bCs/>
              </w:rPr>
              <w:t>本人及家人是否有</w:t>
            </w:r>
          </w:p>
          <w:p w:rsidR="008E68D3" w:rsidRDefault="0046001B">
            <w:pPr>
              <w:pStyle w:val="TableParagraph"/>
              <w:spacing w:line="230" w:lineRule="exact"/>
              <w:ind w:left="141"/>
              <w:rPr>
                <w:rFonts w:cs="Times New Roman"/>
                <w:b/>
                <w:bCs/>
              </w:rPr>
            </w:pPr>
            <w:r>
              <w:rPr>
                <w:rFonts w:hint="eastAsia"/>
                <w:b/>
                <w:bCs/>
              </w:rPr>
              <w:t>发热、咳嗽等症状</w:t>
            </w:r>
          </w:p>
        </w:tc>
        <w:tc>
          <w:tcPr>
            <w:tcW w:w="1903" w:type="dxa"/>
            <w:gridSpan w:val="2"/>
          </w:tcPr>
          <w:p w:rsidR="008E68D3" w:rsidRDefault="0046001B">
            <w:pPr>
              <w:pStyle w:val="TableParagraph"/>
              <w:spacing w:line="246" w:lineRule="exact"/>
              <w:ind w:left="141"/>
              <w:rPr>
                <w:rFonts w:cs="Times New Roman"/>
                <w:b/>
                <w:bCs/>
              </w:rPr>
            </w:pPr>
            <w:r>
              <w:rPr>
                <w:rFonts w:hint="eastAsia"/>
                <w:b/>
                <w:bCs/>
              </w:rPr>
              <w:t>是否接触境外人员或</w:t>
            </w:r>
          </w:p>
          <w:p w:rsidR="008E68D3" w:rsidRDefault="0046001B">
            <w:pPr>
              <w:pStyle w:val="TableParagraph"/>
              <w:spacing w:line="230" w:lineRule="exact"/>
              <w:ind w:left="230"/>
              <w:rPr>
                <w:rFonts w:cs="Times New Roman"/>
                <w:b/>
                <w:bCs/>
              </w:rPr>
            </w:pPr>
            <w:r>
              <w:rPr>
                <w:rFonts w:hint="eastAsia"/>
                <w:b/>
                <w:bCs/>
              </w:rPr>
              <w:t>中高风险地区人员</w:t>
            </w:r>
          </w:p>
        </w:tc>
        <w:tc>
          <w:tcPr>
            <w:tcW w:w="1344" w:type="dxa"/>
          </w:tcPr>
          <w:p w:rsidR="008E68D3" w:rsidRDefault="0046001B">
            <w:pPr>
              <w:pStyle w:val="TableParagraph"/>
              <w:spacing w:before="43"/>
              <w:ind w:left="250"/>
              <w:rPr>
                <w:rFonts w:cs="Times New Roman"/>
                <w:b/>
                <w:bCs/>
              </w:rPr>
            </w:pPr>
            <w:r>
              <w:rPr>
                <w:rFonts w:hint="eastAsia"/>
                <w:b/>
                <w:bCs/>
              </w:rPr>
              <w:t>所在城市</w:t>
            </w:r>
          </w:p>
        </w:tc>
      </w:tr>
      <w:tr w:rsidR="008E68D3">
        <w:trPr>
          <w:trHeight w:val="358"/>
        </w:trPr>
        <w:tc>
          <w:tcPr>
            <w:tcW w:w="1031" w:type="dxa"/>
          </w:tcPr>
          <w:p w:rsidR="008E68D3" w:rsidRDefault="0046001B">
            <w:pPr>
              <w:pStyle w:val="TableParagraph"/>
              <w:spacing w:before="40"/>
              <w:ind w:left="74" w:right="63"/>
              <w:jc w:val="center"/>
              <w:rPr>
                <w:rFonts w:ascii="宋体" w:eastAsia="宋体" w:cs="Times New Roman"/>
              </w:rPr>
            </w:pPr>
            <w:r>
              <w:rPr>
                <w:rFonts w:ascii="宋体" w:eastAsia="宋体" w:cs="宋体" w:hint="eastAsia"/>
              </w:rPr>
              <w:t>第</w:t>
            </w:r>
            <w:r>
              <w:rPr>
                <w:rFonts w:ascii="宋体" w:eastAsia="宋体" w:cs="宋体"/>
              </w:rPr>
              <w:t xml:space="preserve"> 1 </w:t>
            </w:r>
            <w:r>
              <w:rPr>
                <w:rFonts w:ascii="宋体" w:eastAsia="宋体" w:cs="宋体" w:hint="eastAsia"/>
              </w:rPr>
              <w:t>天</w:t>
            </w:r>
          </w:p>
        </w:tc>
        <w:tc>
          <w:tcPr>
            <w:tcW w:w="1170" w:type="dxa"/>
          </w:tcPr>
          <w:p w:rsidR="008E68D3" w:rsidRDefault="0046001B">
            <w:pPr>
              <w:pStyle w:val="TableParagraph"/>
              <w:spacing w:before="40"/>
              <w:ind w:left="39" w:right="31"/>
              <w:jc w:val="center"/>
              <w:rPr>
                <w:rFonts w:ascii="宋体" w:eastAsia="宋体" w:cs="Times New Roman"/>
              </w:rPr>
            </w:pPr>
            <w:r>
              <w:rPr>
                <w:rFonts w:ascii="宋体" w:eastAsia="宋体" w:cs="宋体"/>
              </w:rPr>
              <w:t xml:space="preserve">6 </w:t>
            </w:r>
            <w:r>
              <w:rPr>
                <w:rFonts w:ascii="宋体" w:eastAsia="宋体" w:cs="宋体" w:hint="eastAsia"/>
              </w:rPr>
              <w:t>月</w:t>
            </w:r>
            <w:r>
              <w:rPr>
                <w:rFonts w:ascii="宋体" w:eastAsia="宋体" w:cs="宋体"/>
              </w:rPr>
              <w:t xml:space="preserve"> 27 </w:t>
            </w:r>
            <w:r>
              <w:rPr>
                <w:rFonts w:ascii="宋体" w:eastAsia="宋体" w:cs="宋体" w:hint="eastAsia"/>
              </w:rPr>
              <w:t>日</w:t>
            </w:r>
          </w:p>
        </w:tc>
        <w:tc>
          <w:tcPr>
            <w:tcW w:w="1019" w:type="dxa"/>
          </w:tcPr>
          <w:p w:rsidR="008E68D3" w:rsidRDefault="008E68D3">
            <w:pPr>
              <w:pStyle w:val="TableParagraph"/>
              <w:rPr>
                <w:rFonts w:ascii="Times New Roman" w:cs="Times New Roman"/>
              </w:rPr>
            </w:pPr>
          </w:p>
        </w:tc>
        <w:tc>
          <w:tcPr>
            <w:tcW w:w="894" w:type="dxa"/>
            <w:tcBorders>
              <w:right w:val="nil"/>
            </w:tcBorders>
          </w:tcPr>
          <w:p w:rsidR="008E68D3" w:rsidRDefault="0046001B">
            <w:pPr>
              <w:pStyle w:val="TableParagraph"/>
              <w:spacing w:before="25"/>
              <w:ind w:right="203"/>
              <w:jc w:val="right"/>
              <w:rPr>
                <w:rFonts w:ascii="宋体" w:eastAsia="宋体" w:hAnsi="宋体" w:cs="Times New Roman"/>
              </w:rPr>
            </w:pPr>
            <w:r>
              <w:rPr>
                <w:rFonts w:ascii="宋体" w:eastAsia="宋体" w:hAnsi="宋体" w:cs="宋体" w:hint="eastAsia"/>
              </w:rPr>
              <w:t>否□</w:t>
            </w:r>
          </w:p>
        </w:tc>
        <w:tc>
          <w:tcPr>
            <w:tcW w:w="829" w:type="dxa"/>
            <w:tcBorders>
              <w:left w:val="nil"/>
            </w:tcBorders>
          </w:tcPr>
          <w:p w:rsidR="008E68D3" w:rsidRDefault="0046001B">
            <w:pPr>
              <w:pStyle w:val="TableParagraph"/>
              <w:spacing w:before="25"/>
              <w:ind w:left="194" w:right="173"/>
              <w:jc w:val="center"/>
              <w:rPr>
                <w:rFonts w:ascii="宋体" w:eastAsia="宋体" w:hAnsi="宋体" w:cs="Times New Roman"/>
              </w:rPr>
            </w:pPr>
            <w:r>
              <w:rPr>
                <w:rFonts w:ascii="宋体" w:eastAsia="宋体" w:hAnsi="宋体" w:cs="宋体" w:hint="eastAsia"/>
              </w:rPr>
              <w:t>是□</w:t>
            </w:r>
          </w:p>
        </w:tc>
        <w:tc>
          <w:tcPr>
            <w:tcW w:w="951" w:type="dxa"/>
            <w:tcBorders>
              <w:right w:val="nil"/>
            </w:tcBorders>
          </w:tcPr>
          <w:p w:rsidR="008E68D3" w:rsidRDefault="0046001B">
            <w:pPr>
              <w:pStyle w:val="TableParagraph"/>
              <w:spacing w:before="25"/>
              <w:ind w:right="203"/>
              <w:jc w:val="right"/>
              <w:rPr>
                <w:rFonts w:ascii="宋体" w:eastAsia="宋体" w:hAnsi="宋体" w:cs="Times New Roman"/>
              </w:rPr>
            </w:pPr>
            <w:r>
              <w:rPr>
                <w:rFonts w:ascii="宋体" w:eastAsia="宋体" w:hAnsi="宋体" w:cs="宋体" w:hint="eastAsia"/>
              </w:rPr>
              <w:t>否□</w:t>
            </w:r>
          </w:p>
        </w:tc>
        <w:tc>
          <w:tcPr>
            <w:tcW w:w="952" w:type="dxa"/>
            <w:tcBorders>
              <w:left w:val="nil"/>
            </w:tcBorders>
          </w:tcPr>
          <w:p w:rsidR="008E68D3" w:rsidRDefault="0046001B">
            <w:pPr>
              <w:pStyle w:val="TableParagraph"/>
              <w:spacing w:before="25"/>
              <w:ind w:left="214"/>
              <w:rPr>
                <w:rFonts w:ascii="宋体" w:eastAsia="宋体" w:hAnsi="宋体" w:cs="Times New Roman"/>
              </w:rPr>
            </w:pPr>
            <w:r>
              <w:rPr>
                <w:rFonts w:ascii="宋体" w:eastAsia="宋体" w:hAnsi="宋体" w:cs="宋体" w:hint="eastAsia"/>
              </w:rPr>
              <w:t>是□</w:t>
            </w:r>
          </w:p>
        </w:tc>
        <w:tc>
          <w:tcPr>
            <w:tcW w:w="1344" w:type="dxa"/>
          </w:tcPr>
          <w:p w:rsidR="008E68D3" w:rsidRDefault="008E68D3">
            <w:pPr>
              <w:pStyle w:val="TableParagraph"/>
              <w:rPr>
                <w:rFonts w:ascii="Times New Roman" w:cs="Times New Roman"/>
              </w:rPr>
            </w:pPr>
          </w:p>
        </w:tc>
      </w:tr>
      <w:tr w:rsidR="008E68D3">
        <w:trPr>
          <w:trHeight w:val="359"/>
        </w:trPr>
        <w:tc>
          <w:tcPr>
            <w:tcW w:w="1031" w:type="dxa"/>
          </w:tcPr>
          <w:p w:rsidR="008E68D3" w:rsidRDefault="0046001B">
            <w:pPr>
              <w:pStyle w:val="TableParagraph"/>
              <w:spacing w:before="41"/>
              <w:ind w:left="74" w:right="63"/>
              <w:jc w:val="center"/>
              <w:rPr>
                <w:rFonts w:ascii="宋体" w:eastAsia="宋体" w:cs="Times New Roman"/>
              </w:rPr>
            </w:pPr>
            <w:r>
              <w:rPr>
                <w:rFonts w:ascii="宋体" w:eastAsia="宋体" w:cs="宋体" w:hint="eastAsia"/>
              </w:rPr>
              <w:t>第</w:t>
            </w:r>
            <w:r>
              <w:rPr>
                <w:rFonts w:ascii="宋体" w:eastAsia="宋体" w:cs="宋体"/>
              </w:rPr>
              <w:t xml:space="preserve"> 2 </w:t>
            </w:r>
            <w:r>
              <w:rPr>
                <w:rFonts w:ascii="宋体" w:eastAsia="宋体" w:cs="宋体" w:hint="eastAsia"/>
              </w:rPr>
              <w:t>天</w:t>
            </w:r>
          </w:p>
        </w:tc>
        <w:tc>
          <w:tcPr>
            <w:tcW w:w="1170" w:type="dxa"/>
          </w:tcPr>
          <w:p w:rsidR="008E68D3" w:rsidRDefault="0046001B">
            <w:pPr>
              <w:pStyle w:val="TableParagraph"/>
              <w:spacing w:before="41"/>
              <w:ind w:left="39" w:right="31"/>
              <w:jc w:val="center"/>
              <w:rPr>
                <w:rFonts w:ascii="宋体" w:eastAsia="宋体" w:cs="Times New Roman"/>
              </w:rPr>
            </w:pPr>
            <w:r>
              <w:rPr>
                <w:rFonts w:ascii="宋体" w:eastAsia="宋体" w:cs="宋体"/>
              </w:rPr>
              <w:t xml:space="preserve">6 </w:t>
            </w:r>
            <w:r>
              <w:rPr>
                <w:rFonts w:ascii="宋体" w:eastAsia="宋体" w:cs="宋体" w:hint="eastAsia"/>
              </w:rPr>
              <w:t>月</w:t>
            </w:r>
            <w:r>
              <w:rPr>
                <w:rFonts w:ascii="宋体" w:eastAsia="宋体" w:cs="宋体"/>
              </w:rPr>
              <w:t xml:space="preserve"> 28 </w:t>
            </w:r>
            <w:r>
              <w:rPr>
                <w:rFonts w:ascii="宋体" w:eastAsia="宋体" w:cs="宋体" w:hint="eastAsia"/>
              </w:rPr>
              <w:t>日</w:t>
            </w:r>
          </w:p>
        </w:tc>
        <w:tc>
          <w:tcPr>
            <w:tcW w:w="1019" w:type="dxa"/>
          </w:tcPr>
          <w:p w:rsidR="008E68D3" w:rsidRDefault="008E68D3">
            <w:pPr>
              <w:pStyle w:val="TableParagraph"/>
              <w:rPr>
                <w:rFonts w:ascii="Times New Roman" w:cs="Times New Roman"/>
              </w:rPr>
            </w:pPr>
          </w:p>
        </w:tc>
        <w:tc>
          <w:tcPr>
            <w:tcW w:w="894" w:type="dxa"/>
            <w:tcBorders>
              <w:right w:val="nil"/>
            </w:tcBorders>
          </w:tcPr>
          <w:p w:rsidR="008E68D3" w:rsidRDefault="0046001B">
            <w:pPr>
              <w:pStyle w:val="TableParagraph"/>
              <w:spacing w:before="11"/>
              <w:ind w:right="203"/>
              <w:jc w:val="right"/>
              <w:rPr>
                <w:rFonts w:ascii="宋体" w:eastAsia="宋体" w:hAnsi="宋体" w:cs="Times New Roman"/>
              </w:rPr>
            </w:pPr>
            <w:r>
              <w:rPr>
                <w:rFonts w:ascii="宋体" w:eastAsia="宋体" w:hAnsi="宋体" w:cs="宋体" w:hint="eastAsia"/>
              </w:rPr>
              <w:t>否□</w:t>
            </w:r>
          </w:p>
        </w:tc>
        <w:tc>
          <w:tcPr>
            <w:tcW w:w="829" w:type="dxa"/>
            <w:tcBorders>
              <w:left w:val="nil"/>
            </w:tcBorders>
          </w:tcPr>
          <w:p w:rsidR="008E68D3" w:rsidRDefault="0046001B">
            <w:pPr>
              <w:pStyle w:val="TableParagraph"/>
              <w:spacing w:before="11"/>
              <w:ind w:left="194" w:right="173"/>
              <w:jc w:val="center"/>
              <w:rPr>
                <w:rFonts w:ascii="宋体" w:eastAsia="宋体" w:hAnsi="宋体" w:cs="Times New Roman"/>
              </w:rPr>
            </w:pPr>
            <w:r>
              <w:rPr>
                <w:rFonts w:ascii="宋体" w:eastAsia="宋体" w:hAnsi="宋体" w:cs="宋体" w:hint="eastAsia"/>
              </w:rPr>
              <w:t>是□</w:t>
            </w:r>
          </w:p>
        </w:tc>
        <w:tc>
          <w:tcPr>
            <w:tcW w:w="951" w:type="dxa"/>
            <w:tcBorders>
              <w:right w:val="nil"/>
            </w:tcBorders>
          </w:tcPr>
          <w:p w:rsidR="008E68D3" w:rsidRDefault="0046001B">
            <w:pPr>
              <w:pStyle w:val="TableParagraph"/>
              <w:spacing w:before="11"/>
              <w:ind w:right="203"/>
              <w:jc w:val="right"/>
              <w:rPr>
                <w:rFonts w:ascii="宋体" w:eastAsia="宋体" w:hAnsi="宋体" w:cs="Times New Roman"/>
              </w:rPr>
            </w:pPr>
            <w:r>
              <w:rPr>
                <w:rFonts w:ascii="宋体" w:eastAsia="宋体" w:hAnsi="宋体" w:cs="宋体" w:hint="eastAsia"/>
              </w:rPr>
              <w:t>否□</w:t>
            </w:r>
          </w:p>
        </w:tc>
        <w:tc>
          <w:tcPr>
            <w:tcW w:w="952" w:type="dxa"/>
            <w:tcBorders>
              <w:left w:val="nil"/>
            </w:tcBorders>
          </w:tcPr>
          <w:p w:rsidR="008E68D3" w:rsidRDefault="0046001B">
            <w:pPr>
              <w:pStyle w:val="TableParagraph"/>
              <w:spacing w:before="11"/>
              <w:ind w:left="214"/>
              <w:rPr>
                <w:rFonts w:ascii="宋体" w:eastAsia="宋体" w:hAnsi="宋体" w:cs="Times New Roman"/>
              </w:rPr>
            </w:pPr>
            <w:r>
              <w:rPr>
                <w:rFonts w:ascii="宋体" w:eastAsia="宋体" w:hAnsi="宋体" w:cs="宋体" w:hint="eastAsia"/>
              </w:rPr>
              <w:t>是□</w:t>
            </w:r>
          </w:p>
        </w:tc>
        <w:tc>
          <w:tcPr>
            <w:tcW w:w="1344" w:type="dxa"/>
          </w:tcPr>
          <w:p w:rsidR="008E68D3" w:rsidRDefault="008E68D3">
            <w:pPr>
              <w:pStyle w:val="TableParagraph"/>
              <w:rPr>
                <w:rFonts w:ascii="Times New Roman" w:cs="Times New Roman"/>
              </w:rPr>
            </w:pPr>
          </w:p>
        </w:tc>
      </w:tr>
      <w:tr w:rsidR="008E68D3">
        <w:trPr>
          <w:trHeight w:val="378"/>
        </w:trPr>
        <w:tc>
          <w:tcPr>
            <w:tcW w:w="1031" w:type="dxa"/>
          </w:tcPr>
          <w:p w:rsidR="008E68D3" w:rsidRDefault="0046001B">
            <w:pPr>
              <w:pStyle w:val="TableParagraph"/>
              <w:spacing w:before="51"/>
              <w:ind w:left="74" w:right="63"/>
              <w:jc w:val="center"/>
              <w:rPr>
                <w:rFonts w:ascii="宋体" w:eastAsia="宋体" w:cs="Times New Roman"/>
              </w:rPr>
            </w:pPr>
            <w:r>
              <w:rPr>
                <w:rFonts w:ascii="宋体" w:eastAsia="宋体" w:cs="宋体" w:hint="eastAsia"/>
              </w:rPr>
              <w:t>第</w:t>
            </w:r>
            <w:r>
              <w:rPr>
                <w:rFonts w:ascii="宋体" w:eastAsia="宋体" w:cs="宋体"/>
              </w:rPr>
              <w:t xml:space="preserve"> 3 </w:t>
            </w:r>
            <w:r>
              <w:rPr>
                <w:rFonts w:ascii="宋体" w:eastAsia="宋体" w:cs="宋体" w:hint="eastAsia"/>
              </w:rPr>
              <w:t>天</w:t>
            </w:r>
          </w:p>
        </w:tc>
        <w:tc>
          <w:tcPr>
            <w:tcW w:w="1170" w:type="dxa"/>
          </w:tcPr>
          <w:p w:rsidR="008E68D3" w:rsidRDefault="0046001B">
            <w:pPr>
              <w:pStyle w:val="TableParagraph"/>
              <w:spacing w:before="51"/>
              <w:ind w:left="39" w:right="31"/>
              <w:jc w:val="center"/>
              <w:rPr>
                <w:rFonts w:ascii="宋体" w:eastAsia="宋体" w:cs="Times New Roman"/>
              </w:rPr>
            </w:pPr>
            <w:r>
              <w:rPr>
                <w:rFonts w:ascii="宋体" w:eastAsia="宋体" w:cs="宋体"/>
              </w:rPr>
              <w:t xml:space="preserve">6 </w:t>
            </w:r>
            <w:r>
              <w:rPr>
                <w:rFonts w:ascii="宋体" w:eastAsia="宋体" w:cs="宋体" w:hint="eastAsia"/>
              </w:rPr>
              <w:t>月</w:t>
            </w:r>
            <w:r>
              <w:rPr>
                <w:rFonts w:ascii="宋体" w:eastAsia="宋体" w:cs="宋体"/>
              </w:rPr>
              <w:t xml:space="preserve"> 29 </w:t>
            </w:r>
            <w:r>
              <w:rPr>
                <w:rFonts w:ascii="宋体" w:eastAsia="宋体" w:cs="宋体" w:hint="eastAsia"/>
              </w:rPr>
              <w:t>日</w:t>
            </w:r>
          </w:p>
        </w:tc>
        <w:tc>
          <w:tcPr>
            <w:tcW w:w="1019" w:type="dxa"/>
          </w:tcPr>
          <w:p w:rsidR="008E68D3" w:rsidRDefault="008E68D3">
            <w:pPr>
              <w:pStyle w:val="TableParagraph"/>
              <w:rPr>
                <w:rFonts w:ascii="Times New Roman" w:cs="Times New Roman"/>
              </w:rPr>
            </w:pPr>
          </w:p>
        </w:tc>
        <w:tc>
          <w:tcPr>
            <w:tcW w:w="894" w:type="dxa"/>
            <w:tcBorders>
              <w:right w:val="nil"/>
            </w:tcBorders>
          </w:tcPr>
          <w:p w:rsidR="008E68D3" w:rsidRDefault="0046001B">
            <w:pPr>
              <w:pStyle w:val="TableParagraph"/>
              <w:spacing w:before="21"/>
              <w:ind w:right="203"/>
              <w:jc w:val="right"/>
              <w:rPr>
                <w:rFonts w:ascii="宋体" w:eastAsia="宋体" w:hAnsi="宋体" w:cs="Times New Roman"/>
              </w:rPr>
            </w:pPr>
            <w:r>
              <w:rPr>
                <w:rFonts w:ascii="宋体" w:eastAsia="宋体" w:hAnsi="宋体" w:cs="宋体" w:hint="eastAsia"/>
              </w:rPr>
              <w:t>否□</w:t>
            </w:r>
          </w:p>
        </w:tc>
        <w:tc>
          <w:tcPr>
            <w:tcW w:w="829" w:type="dxa"/>
            <w:tcBorders>
              <w:left w:val="nil"/>
            </w:tcBorders>
          </w:tcPr>
          <w:p w:rsidR="008E68D3" w:rsidRDefault="0046001B">
            <w:pPr>
              <w:pStyle w:val="TableParagraph"/>
              <w:spacing w:before="21"/>
              <w:ind w:left="194" w:right="173"/>
              <w:jc w:val="center"/>
              <w:rPr>
                <w:rFonts w:ascii="宋体" w:eastAsia="宋体" w:hAnsi="宋体" w:cs="Times New Roman"/>
              </w:rPr>
            </w:pPr>
            <w:r>
              <w:rPr>
                <w:rFonts w:ascii="宋体" w:eastAsia="宋体" w:hAnsi="宋体" w:cs="宋体" w:hint="eastAsia"/>
              </w:rPr>
              <w:t>是□</w:t>
            </w:r>
          </w:p>
        </w:tc>
        <w:tc>
          <w:tcPr>
            <w:tcW w:w="951" w:type="dxa"/>
            <w:tcBorders>
              <w:right w:val="nil"/>
            </w:tcBorders>
          </w:tcPr>
          <w:p w:rsidR="008E68D3" w:rsidRDefault="0046001B">
            <w:pPr>
              <w:pStyle w:val="TableParagraph"/>
              <w:spacing w:before="21"/>
              <w:ind w:right="203"/>
              <w:jc w:val="right"/>
              <w:rPr>
                <w:rFonts w:ascii="宋体" w:eastAsia="宋体" w:hAnsi="宋体" w:cs="Times New Roman"/>
              </w:rPr>
            </w:pPr>
            <w:r>
              <w:rPr>
                <w:rFonts w:ascii="宋体" w:eastAsia="宋体" w:hAnsi="宋体" w:cs="宋体" w:hint="eastAsia"/>
              </w:rPr>
              <w:t>否□</w:t>
            </w:r>
          </w:p>
        </w:tc>
        <w:tc>
          <w:tcPr>
            <w:tcW w:w="952" w:type="dxa"/>
            <w:tcBorders>
              <w:left w:val="nil"/>
            </w:tcBorders>
          </w:tcPr>
          <w:p w:rsidR="008E68D3" w:rsidRDefault="0046001B">
            <w:pPr>
              <w:pStyle w:val="TableParagraph"/>
              <w:spacing w:before="21"/>
              <w:ind w:left="214"/>
              <w:rPr>
                <w:rFonts w:ascii="宋体" w:eastAsia="宋体" w:hAnsi="宋体" w:cs="Times New Roman"/>
              </w:rPr>
            </w:pPr>
            <w:r>
              <w:rPr>
                <w:rFonts w:ascii="宋体" w:eastAsia="宋体" w:hAnsi="宋体" w:cs="宋体" w:hint="eastAsia"/>
              </w:rPr>
              <w:t>是□</w:t>
            </w:r>
          </w:p>
        </w:tc>
        <w:tc>
          <w:tcPr>
            <w:tcW w:w="1344" w:type="dxa"/>
          </w:tcPr>
          <w:p w:rsidR="008E68D3" w:rsidRDefault="008E68D3">
            <w:pPr>
              <w:pStyle w:val="TableParagraph"/>
              <w:rPr>
                <w:rFonts w:ascii="Times New Roman" w:cs="Times New Roman"/>
              </w:rPr>
            </w:pPr>
          </w:p>
        </w:tc>
      </w:tr>
      <w:tr w:rsidR="008E68D3">
        <w:trPr>
          <w:trHeight w:val="359"/>
        </w:trPr>
        <w:tc>
          <w:tcPr>
            <w:tcW w:w="1031" w:type="dxa"/>
          </w:tcPr>
          <w:p w:rsidR="008E68D3" w:rsidRDefault="0046001B">
            <w:pPr>
              <w:pStyle w:val="TableParagraph"/>
              <w:spacing w:before="42"/>
              <w:ind w:left="74" w:right="63"/>
              <w:jc w:val="center"/>
              <w:rPr>
                <w:rFonts w:ascii="宋体" w:eastAsia="宋体" w:cs="Times New Roman"/>
              </w:rPr>
            </w:pPr>
            <w:r>
              <w:rPr>
                <w:rFonts w:ascii="宋体" w:eastAsia="宋体" w:cs="宋体" w:hint="eastAsia"/>
              </w:rPr>
              <w:t>第</w:t>
            </w:r>
            <w:r>
              <w:rPr>
                <w:rFonts w:ascii="宋体" w:eastAsia="宋体" w:cs="宋体"/>
              </w:rPr>
              <w:t xml:space="preserve"> 4 </w:t>
            </w:r>
            <w:r>
              <w:rPr>
                <w:rFonts w:ascii="宋体" w:eastAsia="宋体" w:cs="宋体" w:hint="eastAsia"/>
              </w:rPr>
              <w:t>天</w:t>
            </w:r>
          </w:p>
        </w:tc>
        <w:tc>
          <w:tcPr>
            <w:tcW w:w="1170" w:type="dxa"/>
          </w:tcPr>
          <w:p w:rsidR="008E68D3" w:rsidRDefault="0046001B">
            <w:pPr>
              <w:pStyle w:val="TableParagraph"/>
              <w:spacing w:before="42"/>
              <w:ind w:left="39" w:right="31"/>
              <w:jc w:val="center"/>
              <w:rPr>
                <w:rFonts w:ascii="宋体" w:eastAsia="宋体" w:cs="Times New Roman"/>
              </w:rPr>
            </w:pPr>
            <w:r>
              <w:rPr>
                <w:rFonts w:ascii="宋体" w:eastAsia="宋体" w:cs="宋体"/>
              </w:rPr>
              <w:t xml:space="preserve">6 </w:t>
            </w:r>
            <w:r>
              <w:rPr>
                <w:rFonts w:ascii="宋体" w:eastAsia="宋体" w:cs="宋体" w:hint="eastAsia"/>
              </w:rPr>
              <w:t>月</w:t>
            </w:r>
            <w:r>
              <w:rPr>
                <w:rFonts w:ascii="宋体" w:eastAsia="宋体" w:cs="宋体"/>
              </w:rPr>
              <w:t xml:space="preserve"> 30 </w:t>
            </w:r>
            <w:r>
              <w:rPr>
                <w:rFonts w:ascii="宋体" w:eastAsia="宋体" w:cs="宋体" w:hint="eastAsia"/>
              </w:rPr>
              <w:t>日</w:t>
            </w:r>
          </w:p>
        </w:tc>
        <w:tc>
          <w:tcPr>
            <w:tcW w:w="1019" w:type="dxa"/>
          </w:tcPr>
          <w:p w:rsidR="008E68D3" w:rsidRDefault="008E68D3">
            <w:pPr>
              <w:pStyle w:val="TableParagraph"/>
              <w:rPr>
                <w:rFonts w:ascii="Times New Roman" w:cs="Times New Roman"/>
              </w:rPr>
            </w:pPr>
          </w:p>
        </w:tc>
        <w:tc>
          <w:tcPr>
            <w:tcW w:w="894" w:type="dxa"/>
            <w:tcBorders>
              <w:right w:val="nil"/>
            </w:tcBorders>
          </w:tcPr>
          <w:p w:rsidR="008E68D3" w:rsidRDefault="0046001B">
            <w:pPr>
              <w:pStyle w:val="TableParagraph"/>
              <w:spacing w:before="12"/>
              <w:ind w:right="203"/>
              <w:jc w:val="right"/>
              <w:rPr>
                <w:rFonts w:ascii="宋体" w:eastAsia="宋体" w:hAnsi="宋体" w:cs="Times New Roman"/>
              </w:rPr>
            </w:pPr>
            <w:r>
              <w:rPr>
                <w:rFonts w:ascii="宋体" w:eastAsia="宋体" w:hAnsi="宋体" w:cs="宋体" w:hint="eastAsia"/>
              </w:rPr>
              <w:t>否□</w:t>
            </w:r>
          </w:p>
        </w:tc>
        <w:tc>
          <w:tcPr>
            <w:tcW w:w="829" w:type="dxa"/>
            <w:tcBorders>
              <w:left w:val="nil"/>
            </w:tcBorders>
          </w:tcPr>
          <w:p w:rsidR="008E68D3" w:rsidRDefault="0046001B">
            <w:pPr>
              <w:pStyle w:val="TableParagraph"/>
              <w:spacing w:before="12"/>
              <w:ind w:left="194" w:right="173"/>
              <w:jc w:val="center"/>
              <w:rPr>
                <w:rFonts w:ascii="宋体" w:eastAsia="宋体" w:hAnsi="宋体" w:cs="Times New Roman"/>
              </w:rPr>
            </w:pPr>
            <w:r>
              <w:rPr>
                <w:rFonts w:ascii="宋体" w:eastAsia="宋体" w:hAnsi="宋体" w:cs="宋体" w:hint="eastAsia"/>
              </w:rPr>
              <w:t>是□</w:t>
            </w:r>
          </w:p>
        </w:tc>
        <w:tc>
          <w:tcPr>
            <w:tcW w:w="951" w:type="dxa"/>
            <w:tcBorders>
              <w:right w:val="nil"/>
            </w:tcBorders>
          </w:tcPr>
          <w:p w:rsidR="008E68D3" w:rsidRDefault="0046001B">
            <w:pPr>
              <w:pStyle w:val="TableParagraph"/>
              <w:spacing w:before="12"/>
              <w:ind w:right="203"/>
              <w:jc w:val="right"/>
              <w:rPr>
                <w:rFonts w:ascii="宋体" w:eastAsia="宋体" w:hAnsi="宋体" w:cs="Times New Roman"/>
              </w:rPr>
            </w:pPr>
            <w:r>
              <w:rPr>
                <w:rFonts w:ascii="宋体" w:eastAsia="宋体" w:hAnsi="宋体" w:cs="宋体" w:hint="eastAsia"/>
              </w:rPr>
              <w:t>否□</w:t>
            </w:r>
          </w:p>
        </w:tc>
        <w:tc>
          <w:tcPr>
            <w:tcW w:w="952" w:type="dxa"/>
            <w:tcBorders>
              <w:left w:val="nil"/>
            </w:tcBorders>
          </w:tcPr>
          <w:p w:rsidR="008E68D3" w:rsidRDefault="0046001B">
            <w:pPr>
              <w:pStyle w:val="TableParagraph"/>
              <w:spacing w:before="12"/>
              <w:ind w:left="214"/>
              <w:rPr>
                <w:rFonts w:ascii="宋体" w:eastAsia="宋体" w:hAnsi="宋体" w:cs="Times New Roman"/>
              </w:rPr>
            </w:pPr>
            <w:r>
              <w:rPr>
                <w:rFonts w:ascii="宋体" w:eastAsia="宋体" w:hAnsi="宋体" w:cs="宋体" w:hint="eastAsia"/>
              </w:rPr>
              <w:t>是□</w:t>
            </w:r>
          </w:p>
        </w:tc>
        <w:tc>
          <w:tcPr>
            <w:tcW w:w="1344" w:type="dxa"/>
          </w:tcPr>
          <w:p w:rsidR="008E68D3" w:rsidRDefault="008E68D3">
            <w:pPr>
              <w:pStyle w:val="TableParagraph"/>
              <w:rPr>
                <w:rFonts w:ascii="Times New Roman" w:cs="Times New Roman"/>
              </w:rPr>
            </w:pPr>
          </w:p>
        </w:tc>
      </w:tr>
      <w:tr w:rsidR="008E68D3">
        <w:trPr>
          <w:trHeight w:val="359"/>
        </w:trPr>
        <w:tc>
          <w:tcPr>
            <w:tcW w:w="1031" w:type="dxa"/>
          </w:tcPr>
          <w:p w:rsidR="008E68D3" w:rsidRDefault="0046001B">
            <w:pPr>
              <w:pStyle w:val="TableParagraph"/>
              <w:spacing w:before="40"/>
              <w:ind w:left="74" w:right="63"/>
              <w:jc w:val="center"/>
              <w:rPr>
                <w:rFonts w:ascii="宋体" w:eastAsia="宋体" w:cs="Times New Roman"/>
              </w:rPr>
            </w:pPr>
            <w:r>
              <w:rPr>
                <w:rFonts w:ascii="宋体" w:eastAsia="宋体" w:cs="宋体" w:hint="eastAsia"/>
              </w:rPr>
              <w:t>第</w:t>
            </w:r>
            <w:r>
              <w:rPr>
                <w:rFonts w:ascii="宋体" w:eastAsia="宋体" w:cs="宋体"/>
              </w:rPr>
              <w:t xml:space="preserve"> 5 </w:t>
            </w:r>
            <w:r>
              <w:rPr>
                <w:rFonts w:ascii="宋体" w:eastAsia="宋体" w:cs="宋体" w:hint="eastAsia"/>
              </w:rPr>
              <w:t>天</w:t>
            </w:r>
          </w:p>
        </w:tc>
        <w:tc>
          <w:tcPr>
            <w:tcW w:w="1170" w:type="dxa"/>
          </w:tcPr>
          <w:p w:rsidR="008E68D3" w:rsidRDefault="0046001B">
            <w:pPr>
              <w:pStyle w:val="TableParagraph"/>
              <w:spacing w:before="40"/>
              <w:ind w:left="39" w:right="31"/>
              <w:jc w:val="center"/>
              <w:rPr>
                <w:rFonts w:ascii="宋体" w:eastAsia="宋体" w:cs="Times New Roman"/>
              </w:rPr>
            </w:pPr>
            <w:r>
              <w:rPr>
                <w:rFonts w:ascii="宋体" w:eastAsia="宋体" w:cs="宋体"/>
              </w:rPr>
              <w:t xml:space="preserve">7 </w:t>
            </w:r>
            <w:r>
              <w:rPr>
                <w:rFonts w:ascii="宋体" w:eastAsia="宋体" w:cs="宋体" w:hint="eastAsia"/>
              </w:rPr>
              <w:t>月</w:t>
            </w:r>
            <w:r>
              <w:rPr>
                <w:rFonts w:ascii="宋体" w:eastAsia="宋体" w:cs="宋体"/>
              </w:rPr>
              <w:t xml:space="preserve"> 1 </w:t>
            </w:r>
            <w:r>
              <w:rPr>
                <w:rFonts w:ascii="宋体" w:eastAsia="宋体" w:cs="宋体" w:hint="eastAsia"/>
              </w:rPr>
              <w:t>日</w:t>
            </w:r>
          </w:p>
        </w:tc>
        <w:tc>
          <w:tcPr>
            <w:tcW w:w="1019" w:type="dxa"/>
          </w:tcPr>
          <w:p w:rsidR="008E68D3" w:rsidRDefault="008E68D3">
            <w:pPr>
              <w:pStyle w:val="TableParagraph"/>
              <w:rPr>
                <w:rFonts w:ascii="Times New Roman" w:cs="Times New Roman"/>
              </w:rPr>
            </w:pPr>
          </w:p>
        </w:tc>
        <w:tc>
          <w:tcPr>
            <w:tcW w:w="894" w:type="dxa"/>
            <w:tcBorders>
              <w:right w:val="nil"/>
            </w:tcBorders>
          </w:tcPr>
          <w:p w:rsidR="008E68D3" w:rsidRDefault="0046001B">
            <w:pPr>
              <w:pStyle w:val="TableParagraph"/>
              <w:spacing w:before="12"/>
              <w:ind w:right="203"/>
              <w:jc w:val="right"/>
              <w:rPr>
                <w:rFonts w:ascii="宋体" w:eastAsia="宋体" w:hAnsi="宋体" w:cs="Times New Roman"/>
              </w:rPr>
            </w:pPr>
            <w:r>
              <w:rPr>
                <w:rFonts w:ascii="宋体" w:eastAsia="宋体" w:hAnsi="宋体" w:cs="宋体" w:hint="eastAsia"/>
              </w:rPr>
              <w:t>否□</w:t>
            </w:r>
          </w:p>
        </w:tc>
        <w:tc>
          <w:tcPr>
            <w:tcW w:w="829" w:type="dxa"/>
            <w:tcBorders>
              <w:left w:val="nil"/>
            </w:tcBorders>
          </w:tcPr>
          <w:p w:rsidR="008E68D3" w:rsidRDefault="0046001B">
            <w:pPr>
              <w:pStyle w:val="TableParagraph"/>
              <w:spacing w:before="12"/>
              <w:ind w:left="194" w:right="173"/>
              <w:jc w:val="center"/>
              <w:rPr>
                <w:rFonts w:ascii="宋体" w:eastAsia="宋体" w:hAnsi="宋体" w:cs="Times New Roman"/>
              </w:rPr>
            </w:pPr>
            <w:r>
              <w:rPr>
                <w:rFonts w:ascii="宋体" w:eastAsia="宋体" w:hAnsi="宋体" w:cs="宋体" w:hint="eastAsia"/>
              </w:rPr>
              <w:t>是□</w:t>
            </w:r>
          </w:p>
        </w:tc>
        <w:tc>
          <w:tcPr>
            <w:tcW w:w="951" w:type="dxa"/>
            <w:tcBorders>
              <w:right w:val="nil"/>
            </w:tcBorders>
          </w:tcPr>
          <w:p w:rsidR="008E68D3" w:rsidRDefault="0046001B">
            <w:pPr>
              <w:pStyle w:val="TableParagraph"/>
              <w:spacing w:before="12"/>
              <w:ind w:right="203"/>
              <w:jc w:val="right"/>
              <w:rPr>
                <w:rFonts w:ascii="宋体" w:eastAsia="宋体" w:hAnsi="宋体" w:cs="Times New Roman"/>
              </w:rPr>
            </w:pPr>
            <w:r>
              <w:rPr>
                <w:rFonts w:ascii="宋体" w:eastAsia="宋体" w:hAnsi="宋体" w:cs="宋体" w:hint="eastAsia"/>
              </w:rPr>
              <w:t>否□</w:t>
            </w:r>
          </w:p>
        </w:tc>
        <w:tc>
          <w:tcPr>
            <w:tcW w:w="952" w:type="dxa"/>
            <w:tcBorders>
              <w:left w:val="nil"/>
            </w:tcBorders>
          </w:tcPr>
          <w:p w:rsidR="008E68D3" w:rsidRDefault="0046001B">
            <w:pPr>
              <w:pStyle w:val="TableParagraph"/>
              <w:spacing w:before="12"/>
              <w:ind w:left="214"/>
              <w:rPr>
                <w:rFonts w:ascii="宋体" w:eastAsia="宋体" w:hAnsi="宋体" w:cs="Times New Roman"/>
              </w:rPr>
            </w:pPr>
            <w:r>
              <w:rPr>
                <w:rFonts w:ascii="宋体" w:eastAsia="宋体" w:hAnsi="宋体" w:cs="宋体" w:hint="eastAsia"/>
              </w:rPr>
              <w:t>是□</w:t>
            </w:r>
          </w:p>
        </w:tc>
        <w:tc>
          <w:tcPr>
            <w:tcW w:w="1344" w:type="dxa"/>
          </w:tcPr>
          <w:p w:rsidR="008E68D3" w:rsidRDefault="008E68D3">
            <w:pPr>
              <w:pStyle w:val="TableParagraph"/>
              <w:rPr>
                <w:rFonts w:ascii="Times New Roman" w:cs="Times New Roman"/>
              </w:rPr>
            </w:pPr>
          </w:p>
        </w:tc>
      </w:tr>
      <w:tr w:rsidR="008E68D3">
        <w:trPr>
          <w:trHeight w:val="359"/>
        </w:trPr>
        <w:tc>
          <w:tcPr>
            <w:tcW w:w="1031" w:type="dxa"/>
          </w:tcPr>
          <w:p w:rsidR="008E68D3" w:rsidRDefault="0046001B">
            <w:pPr>
              <w:pStyle w:val="TableParagraph"/>
              <w:spacing w:before="40"/>
              <w:ind w:left="74" w:right="63"/>
              <w:jc w:val="center"/>
              <w:rPr>
                <w:rFonts w:ascii="宋体" w:eastAsia="宋体" w:cs="Times New Roman"/>
              </w:rPr>
            </w:pPr>
            <w:r>
              <w:rPr>
                <w:rFonts w:ascii="宋体" w:eastAsia="宋体" w:cs="宋体" w:hint="eastAsia"/>
              </w:rPr>
              <w:t>第</w:t>
            </w:r>
            <w:r>
              <w:rPr>
                <w:rFonts w:ascii="宋体" w:eastAsia="宋体" w:cs="宋体"/>
              </w:rPr>
              <w:t xml:space="preserve"> 6 </w:t>
            </w:r>
            <w:r>
              <w:rPr>
                <w:rFonts w:ascii="宋体" w:eastAsia="宋体" w:cs="宋体" w:hint="eastAsia"/>
              </w:rPr>
              <w:t>天</w:t>
            </w:r>
          </w:p>
        </w:tc>
        <w:tc>
          <w:tcPr>
            <w:tcW w:w="1170" w:type="dxa"/>
          </w:tcPr>
          <w:p w:rsidR="008E68D3" w:rsidRDefault="0046001B">
            <w:pPr>
              <w:pStyle w:val="TableParagraph"/>
              <w:spacing w:before="40"/>
              <w:ind w:left="39" w:right="31"/>
              <w:jc w:val="center"/>
              <w:rPr>
                <w:rFonts w:ascii="宋体" w:eastAsia="宋体" w:cs="Times New Roman"/>
              </w:rPr>
            </w:pPr>
            <w:r>
              <w:rPr>
                <w:rFonts w:ascii="宋体" w:eastAsia="宋体" w:cs="宋体"/>
              </w:rPr>
              <w:t xml:space="preserve">7 </w:t>
            </w:r>
            <w:r>
              <w:rPr>
                <w:rFonts w:ascii="宋体" w:eastAsia="宋体" w:cs="宋体" w:hint="eastAsia"/>
              </w:rPr>
              <w:t>月</w:t>
            </w:r>
            <w:r>
              <w:rPr>
                <w:rFonts w:ascii="宋体" w:eastAsia="宋体" w:cs="宋体"/>
              </w:rPr>
              <w:t xml:space="preserve"> 2 </w:t>
            </w:r>
            <w:r>
              <w:rPr>
                <w:rFonts w:ascii="宋体" w:eastAsia="宋体" w:cs="宋体" w:hint="eastAsia"/>
              </w:rPr>
              <w:t>日</w:t>
            </w:r>
          </w:p>
        </w:tc>
        <w:tc>
          <w:tcPr>
            <w:tcW w:w="1019" w:type="dxa"/>
          </w:tcPr>
          <w:p w:rsidR="008E68D3" w:rsidRDefault="008E68D3">
            <w:pPr>
              <w:pStyle w:val="TableParagraph"/>
              <w:rPr>
                <w:rFonts w:ascii="Times New Roman" w:cs="Times New Roman"/>
              </w:rPr>
            </w:pPr>
          </w:p>
        </w:tc>
        <w:tc>
          <w:tcPr>
            <w:tcW w:w="894" w:type="dxa"/>
            <w:tcBorders>
              <w:right w:val="nil"/>
            </w:tcBorders>
          </w:tcPr>
          <w:p w:rsidR="008E68D3" w:rsidRDefault="0046001B">
            <w:pPr>
              <w:pStyle w:val="TableParagraph"/>
              <w:spacing w:before="13"/>
              <w:ind w:right="203"/>
              <w:jc w:val="right"/>
              <w:rPr>
                <w:rFonts w:ascii="宋体" w:eastAsia="宋体" w:hAnsi="宋体" w:cs="Times New Roman"/>
              </w:rPr>
            </w:pPr>
            <w:r>
              <w:rPr>
                <w:rFonts w:ascii="宋体" w:eastAsia="宋体" w:hAnsi="宋体" w:cs="宋体" w:hint="eastAsia"/>
              </w:rPr>
              <w:t>否□</w:t>
            </w:r>
          </w:p>
        </w:tc>
        <w:tc>
          <w:tcPr>
            <w:tcW w:w="829" w:type="dxa"/>
            <w:tcBorders>
              <w:left w:val="nil"/>
            </w:tcBorders>
          </w:tcPr>
          <w:p w:rsidR="008E68D3" w:rsidRDefault="0046001B">
            <w:pPr>
              <w:pStyle w:val="TableParagraph"/>
              <w:spacing w:before="13"/>
              <w:ind w:left="194" w:right="173"/>
              <w:jc w:val="center"/>
              <w:rPr>
                <w:rFonts w:ascii="宋体" w:eastAsia="宋体" w:hAnsi="宋体" w:cs="Times New Roman"/>
              </w:rPr>
            </w:pPr>
            <w:r>
              <w:rPr>
                <w:rFonts w:ascii="宋体" w:eastAsia="宋体" w:hAnsi="宋体" w:cs="宋体" w:hint="eastAsia"/>
              </w:rPr>
              <w:t>是□</w:t>
            </w:r>
          </w:p>
        </w:tc>
        <w:tc>
          <w:tcPr>
            <w:tcW w:w="951" w:type="dxa"/>
            <w:tcBorders>
              <w:right w:val="nil"/>
            </w:tcBorders>
          </w:tcPr>
          <w:p w:rsidR="008E68D3" w:rsidRDefault="0046001B">
            <w:pPr>
              <w:pStyle w:val="TableParagraph"/>
              <w:spacing w:before="13"/>
              <w:ind w:right="203"/>
              <w:jc w:val="right"/>
              <w:rPr>
                <w:rFonts w:ascii="宋体" w:eastAsia="宋体" w:hAnsi="宋体" w:cs="Times New Roman"/>
              </w:rPr>
            </w:pPr>
            <w:r>
              <w:rPr>
                <w:rFonts w:ascii="宋体" w:eastAsia="宋体" w:hAnsi="宋体" w:cs="宋体" w:hint="eastAsia"/>
              </w:rPr>
              <w:t>否□</w:t>
            </w:r>
          </w:p>
        </w:tc>
        <w:tc>
          <w:tcPr>
            <w:tcW w:w="952" w:type="dxa"/>
            <w:tcBorders>
              <w:left w:val="nil"/>
            </w:tcBorders>
          </w:tcPr>
          <w:p w:rsidR="008E68D3" w:rsidRDefault="0046001B">
            <w:pPr>
              <w:pStyle w:val="TableParagraph"/>
              <w:spacing w:before="13"/>
              <w:ind w:left="214"/>
              <w:rPr>
                <w:rFonts w:ascii="宋体" w:eastAsia="宋体" w:hAnsi="宋体" w:cs="Times New Roman"/>
              </w:rPr>
            </w:pPr>
            <w:r>
              <w:rPr>
                <w:rFonts w:ascii="宋体" w:eastAsia="宋体" w:hAnsi="宋体" w:cs="宋体" w:hint="eastAsia"/>
              </w:rPr>
              <w:t>是□</w:t>
            </w:r>
          </w:p>
        </w:tc>
        <w:tc>
          <w:tcPr>
            <w:tcW w:w="1344" w:type="dxa"/>
          </w:tcPr>
          <w:p w:rsidR="008E68D3" w:rsidRDefault="008E68D3">
            <w:pPr>
              <w:pStyle w:val="TableParagraph"/>
              <w:rPr>
                <w:rFonts w:ascii="Times New Roman" w:cs="Times New Roman"/>
              </w:rPr>
            </w:pPr>
          </w:p>
        </w:tc>
      </w:tr>
      <w:tr w:rsidR="008E68D3">
        <w:trPr>
          <w:trHeight w:val="358"/>
        </w:trPr>
        <w:tc>
          <w:tcPr>
            <w:tcW w:w="1031" w:type="dxa"/>
          </w:tcPr>
          <w:p w:rsidR="008E68D3" w:rsidRDefault="0046001B">
            <w:pPr>
              <w:pStyle w:val="TableParagraph"/>
              <w:spacing w:before="41"/>
              <w:ind w:left="74" w:right="63"/>
              <w:jc w:val="center"/>
              <w:rPr>
                <w:rFonts w:ascii="宋体" w:eastAsia="宋体" w:cs="Times New Roman"/>
              </w:rPr>
            </w:pPr>
            <w:r>
              <w:rPr>
                <w:rFonts w:ascii="宋体" w:eastAsia="宋体" w:cs="宋体" w:hint="eastAsia"/>
              </w:rPr>
              <w:t>第</w:t>
            </w:r>
            <w:r>
              <w:rPr>
                <w:rFonts w:ascii="宋体" w:eastAsia="宋体" w:cs="宋体"/>
              </w:rPr>
              <w:t xml:space="preserve"> 7 </w:t>
            </w:r>
            <w:r>
              <w:rPr>
                <w:rFonts w:ascii="宋体" w:eastAsia="宋体" w:cs="宋体" w:hint="eastAsia"/>
              </w:rPr>
              <w:t>天</w:t>
            </w:r>
          </w:p>
        </w:tc>
        <w:tc>
          <w:tcPr>
            <w:tcW w:w="1170" w:type="dxa"/>
          </w:tcPr>
          <w:p w:rsidR="008E68D3" w:rsidRDefault="0046001B">
            <w:pPr>
              <w:pStyle w:val="TableParagraph"/>
              <w:spacing w:before="41"/>
              <w:ind w:left="39" w:right="31"/>
              <w:jc w:val="center"/>
              <w:rPr>
                <w:rFonts w:ascii="宋体" w:eastAsia="宋体" w:cs="Times New Roman"/>
              </w:rPr>
            </w:pPr>
            <w:r>
              <w:rPr>
                <w:rFonts w:ascii="宋体" w:eastAsia="宋体" w:cs="宋体"/>
              </w:rPr>
              <w:t xml:space="preserve">7 </w:t>
            </w:r>
            <w:r>
              <w:rPr>
                <w:rFonts w:ascii="宋体" w:eastAsia="宋体" w:cs="宋体" w:hint="eastAsia"/>
              </w:rPr>
              <w:t>月</w:t>
            </w:r>
            <w:r>
              <w:rPr>
                <w:rFonts w:ascii="宋体" w:eastAsia="宋体" w:cs="宋体"/>
              </w:rPr>
              <w:t xml:space="preserve"> 3 </w:t>
            </w:r>
            <w:r>
              <w:rPr>
                <w:rFonts w:ascii="宋体" w:eastAsia="宋体" w:cs="宋体" w:hint="eastAsia"/>
              </w:rPr>
              <w:t>日</w:t>
            </w:r>
          </w:p>
        </w:tc>
        <w:tc>
          <w:tcPr>
            <w:tcW w:w="1019" w:type="dxa"/>
          </w:tcPr>
          <w:p w:rsidR="008E68D3" w:rsidRDefault="008E68D3">
            <w:pPr>
              <w:pStyle w:val="TableParagraph"/>
              <w:rPr>
                <w:rFonts w:ascii="Times New Roman" w:cs="Times New Roman"/>
              </w:rPr>
            </w:pPr>
          </w:p>
        </w:tc>
        <w:tc>
          <w:tcPr>
            <w:tcW w:w="894" w:type="dxa"/>
            <w:tcBorders>
              <w:right w:val="nil"/>
            </w:tcBorders>
          </w:tcPr>
          <w:p w:rsidR="008E68D3" w:rsidRDefault="0046001B">
            <w:pPr>
              <w:pStyle w:val="TableParagraph"/>
              <w:spacing w:before="11"/>
              <w:ind w:right="203"/>
              <w:jc w:val="right"/>
              <w:rPr>
                <w:rFonts w:ascii="宋体" w:eastAsia="宋体" w:hAnsi="宋体" w:cs="Times New Roman"/>
              </w:rPr>
            </w:pPr>
            <w:r>
              <w:rPr>
                <w:rFonts w:ascii="宋体" w:eastAsia="宋体" w:hAnsi="宋体" w:cs="宋体" w:hint="eastAsia"/>
              </w:rPr>
              <w:t>否□</w:t>
            </w:r>
          </w:p>
        </w:tc>
        <w:tc>
          <w:tcPr>
            <w:tcW w:w="829" w:type="dxa"/>
            <w:tcBorders>
              <w:left w:val="nil"/>
            </w:tcBorders>
          </w:tcPr>
          <w:p w:rsidR="008E68D3" w:rsidRDefault="0046001B">
            <w:pPr>
              <w:pStyle w:val="TableParagraph"/>
              <w:spacing w:before="11"/>
              <w:ind w:left="194" w:right="173"/>
              <w:jc w:val="center"/>
              <w:rPr>
                <w:rFonts w:ascii="宋体" w:eastAsia="宋体" w:hAnsi="宋体" w:cs="Times New Roman"/>
              </w:rPr>
            </w:pPr>
            <w:r>
              <w:rPr>
                <w:rFonts w:ascii="宋体" w:eastAsia="宋体" w:hAnsi="宋体" w:cs="宋体" w:hint="eastAsia"/>
              </w:rPr>
              <w:t>是□</w:t>
            </w:r>
          </w:p>
        </w:tc>
        <w:tc>
          <w:tcPr>
            <w:tcW w:w="951" w:type="dxa"/>
            <w:tcBorders>
              <w:right w:val="nil"/>
            </w:tcBorders>
          </w:tcPr>
          <w:p w:rsidR="008E68D3" w:rsidRDefault="0046001B">
            <w:pPr>
              <w:pStyle w:val="TableParagraph"/>
              <w:spacing w:before="11"/>
              <w:ind w:right="203"/>
              <w:jc w:val="right"/>
              <w:rPr>
                <w:rFonts w:ascii="宋体" w:eastAsia="宋体" w:hAnsi="宋体" w:cs="Times New Roman"/>
              </w:rPr>
            </w:pPr>
            <w:r>
              <w:rPr>
                <w:rFonts w:ascii="宋体" w:eastAsia="宋体" w:hAnsi="宋体" w:cs="宋体" w:hint="eastAsia"/>
              </w:rPr>
              <w:t>否□</w:t>
            </w:r>
          </w:p>
        </w:tc>
        <w:tc>
          <w:tcPr>
            <w:tcW w:w="952" w:type="dxa"/>
            <w:tcBorders>
              <w:left w:val="nil"/>
            </w:tcBorders>
          </w:tcPr>
          <w:p w:rsidR="008E68D3" w:rsidRDefault="0046001B">
            <w:pPr>
              <w:pStyle w:val="TableParagraph"/>
              <w:spacing w:before="11"/>
              <w:ind w:left="214"/>
              <w:rPr>
                <w:rFonts w:ascii="宋体" w:eastAsia="宋体" w:hAnsi="宋体" w:cs="Times New Roman"/>
              </w:rPr>
            </w:pPr>
            <w:r>
              <w:rPr>
                <w:rFonts w:ascii="宋体" w:eastAsia="宋体" w:hAnsi="宋体" w:cs="宋体" w:hint="eastAsia"/>
              </w:rPr>
              <w:t>是□</w:t>
            </w:r>
          </w:p>
        </w:tc>
        <w:tc>
          <w:tcPr>
            <w:tcW w:w="1344" w:type="dxa"/>
          </w:tcPr>
          <w:p w:rsidR="008E68D3" w:rsidRDefault="008E68D3">
            <w:pPr>
              <w:pStyle w:val="TableParagraph"/>
              <w:rPr>
                <w:rFonts w:ascii="Times New Roman" w:cs="Times New Roman"/>
              </w:rPr>
            </w:pPr>
          </w:p>
        </w:tc>
      </w:tr>
      <w:tr w:rsidR="008E68D3">
        <w:trPr>
          <w:trHeight w:val="358"/>
        </w:trPr>
        <w:tc>
          <w:tcPr>
            <w:tcW w:w="1031" w:type="dxa"/>
          </w:tcPr>
          <w:p w:rsidR="008E68D3" w:rsidRDefault="0046001B">
            <w:pPr>
              <w:pStyle w:val="TableParagraph"/>
              <w:spacing w:before="41"/>
              <w:ind w:left="74" w:right="63"/>
              <w:jc w:val="center"/>
              <w:rPr>
                <w:rFonts w:ascii="宋体" w:eastAsia="宋体" w:cs="Times New Roman"/>
              </w:rPr>
            </w:pPr>
            <w:r>
              <w:rPr>
                <w:rFonts w:ascii="宋体" w:eastAsia="宋体" w:cs="宋体" w:hint="eastAsia"/>
              </w:rPr>
              <w:t>第</w:t>
            </w:r>
            <w:r>
              <w:rPr>
                <w:rFonts w:ascii="宋体" w:eastAsia="宋体" w:cs="宋体"/>
              </w:rPr>
              <w:t xml:space="preserve"> 8 </w:t>
            </w:r>
            <w:r>
              <w:rPr>
                <w:rFonts w:ascii="宋体" w:eastAsia="宋体" w:cs="宋体" w:hint="eastAsia"/>
              </w:rPr>
              <w:t>天</w:t>
            </w:r>
          </w:p>
        </w:tc>
        <w:tc>
          <w:tcPr>
            <w:tcW w:w="1170" w:type="dxa"/>
          </w:tcPr>
          <w:p w:rsidR="008E68D3" w:rsidRDefault="0046001B">
            <w:pPr>
              <w:pStyle w:val="TableParagraph"/>
              <w:spacing w:before="41"/>
              <w:ind w:left="39" w:right="31"/>
              <w:jc w:val="center"/>
              <w:rPr>
                <w:rFonts w:ascii="宋体" w:eastAsia="宋体" w:cs="Times New Roman"/>
              </w:rPr>
            </w:pPr>
            <w:r>
              <w:rPr>
                <w:rFonts w:ascii="宋体" w:eastAsia="宋体" w:cs="宋体"/>
              </w:rPr>
              <w:t xml:space="preserve">7 </w:t>
            </w:r>
            <w:r>
              <w:rPr>
                <w:rFonts w:ascii="宋体" w:eastAsia="宋体" w:cs="宋体" w:hint="eastAsia"/>
              </w:rPr>
              <w:t>月</w:t>
            </w:r>
            <w:r>
              <w:rPr>
                <w:rFonts w:ascii="宋体" w:eastAsia="宋体" w:cs="宋体"/>
              </w:rPr>
              <w:t xml:space="preserve"> 4</w:t>
            </w:r>
            <w:r>
              <w:rPr>
                <w:rFonts w:ascii="宋体" w:eastAsia="宋体" w:cs="宋体" w:hint="eastAsia"/>
              </w:rPr>
              <w:t>日</w:t>
            </w:r>
          </w:p>
        </w:tc>
        <w:tc>
          <w:tcPr>
            <w:tcW w:w="1019" w:type="dxa"/>
          </w:tcPr>
          <w:p w:rsidR="008E68D3" w:rsidRDefault="008E68D3">
            <w:pPr>
              <w:pStyle w:val="TableParagraph"/>
              <w:rPr>
                <w:rFonts w:ascii="Times New Roman" w:cs="Times New Roman"/>
              </w:rPr>
            </w:pPr>
          </w:p>
        </w:tc>
        <w:tc>
          <w:tcPr>
            <w:tcW w:w="894" w:type="dxa"/>
            <w:tcBorders>
              <w:right w:val="nil"/>
            </w:tcBorders>
          </w:tcPr>
          <w:p w:rsidR="008E68D3" w:rsidRDefault="0046001B">
            <w:pPr>
              <w:pStyle w:val="TableParagraph"/>
              <w:spacing w:before="11"/>
              <w:ind w:right="203"/>
              <w:jc w:val="right"/>
              <w:rPr>
                <w:rFonts w:ascii="宋体" w:eastAsia="宋体" w:hAnsi="宋体" w:cs="Times New Roman"/>
              </w:rPr>
            </w:pPr>
            <w:r>
              <w:rPr>
                <w:rFonts w:ascii="宋体" w:eastAsia="宋体" w:hAnsi="宋体" w:cs="宋体" w:hint="eastAsia"/>
              </w:rPr>
              <w:t>否□</w:t>
            </w:r>
          </w:p>
        </w:tc>
        <w:tc>
          <w:tcPr>
            <w:tcW w:w="829" w:type="dxa"/>
            <w:tcBorders>
              <w:left w:val="nil"/>
            </w:tcBorders>
          </w:tcPr>
          <w:p w:rsidR="008E68D3" w:rsidRDefault="0046001B">
            <w:pPr>
              <w:pStyle w:val="TableParagraph"/>
              <w:spacing w:before="11"/>
              <w:ind w:left="194" w:right="173"/>
              <w:jc w:val="center"/>
              <w:rPr>
                <w:rFonts w:ascii="宋体" w:eastAsia="宋体" w:hAnsi="宋体" w:cs="Times New Roman"/>
              </w:rPr>
            </w:pPr>
            <w:r>
              <w:rPr>
                <w:rFonts w:ascii="宋体" w:eastAsia="宋体" w:hAnsi="宋体" w:cs="宋体" w:hint="eastAsia"/>
              </w:rPr>
              <w:t>是□</w:t>
            </w:r>
          </w:p>
        </w:tc>
        <w:tc>
          <w:tcPr>
            <w:tcW w:w="951" w:type="dxa"/>
            <w:tcBorders>
              <w:right w:val="nil"/>
            </w:tcBorders>
          </w:tcPr>
          <w:p w:rsidR="008E68D3" w:rsidRDefault="0046001B">
            <w:pPr>
              <w:pStyle w:val="TableParagraph"/>
              <w:spacing w:before="11"/>
              <w:ind w:right="203"/>
              <w:jc w:val="right"/>
              <w:rPr>
                <w:rFonts w:ascii="宋体" w:eastAsia="宋体" w:hAnsi="宋体" w:cs="Times New Roman"/>
              </w:rPr>
            </w:pPr>
            <w:r>
              <w:rPr>
                <w:rFonts w:ascii="宋体" w:eastAsia="宋体" w:hAnsi="宋体" w:cs="宋体" w:hint="eastAsia"/>
              </w:rPr>
              <w:t>否□</w:t>
            </w:r>
          </w:p>
        </w:tc>
        <w:tc>
          <w:tcPr>
            <w:tcW w:w="952" w:type="dxa"/>
            <w:tcBorders>
              <w:left w:val="nil"/>
            </w:tcBorders>
          </w:tcPr>
          <w:p w:rsidR="008E68D3" w:rsidRDefault="0046001B">
            <w:pPr>
              <w:pStyle w:val="TableParagraph"/>
              <w:spacing w:before="11"/>
              <w:ind w:left="214"/>
              <w:rPr>
                <w:rFonts w:ascii="宋体" w:eastAsia="宋体" w:hAnsi="宋体" w:cs="Times New Roman"/>
              </w:rPr>
            </w:pPr>
            <w:r>
              <w:rPr>
                <w:rFonts w:ascii="宋体" w:eastAsia="宋体" w:hAnsi="宋体" w:cs="宋体" w:hint="eastAsia"/>
              </w:rPr>
              <w:t>是□</w:t>
            </w:r>
          </w:p>
        </w:tc>
        <w:tc>
          <w:tcPr>
            <w:tcW w:w="1344" w:type="dxa"/>
          </w:tcPr>
          <w:p w:rsidR="008E68D3" w:rsidRDefault="008E68D3">
            <w:pPr>
              <w:pStyle w:val="TableParagraph"/>
              <w:rPr>
                <w:rFonts w:ascii="Times New Roman" w:cs="Times New Roman"/>
              </w:rPr>
            </w:pPr>
          </w:p>
        </w:tc>
      </w:tr>
      <w:tr w:rsidR="008E68D3">
        <w:trPr>
          <w:trHeight w:val="359"/>
        </w:trPr>
        <w:tc>
          <w:tcPr>
            <w:tcW w:w="1031" w:type="dxa"/>
          </w:tcPr>
          <w:p w:rsidR="008E68D3" w:rsidRDefault="0046001B">
            <w:pPr>
              <w:pStyle w:val="TableParagraph"/>
              <w:spacing w:before="40"/>
              <w:ind w:left="74" w:right="63"/>
              <w:jc w:val="center"/>
              <w:rPr>
                <w:rFonts w:ascii="宋体" w:eastAsia="宋体" w:cs="Times New Roman"/>
              </w:rPr>
            </w:pPr>
            <w:r>
              <w:rPr>
                <w:rFonts w:ascii="宋体" w:eastAsia="宋体" w:cs="宋体" w:hint="eastAsia"/>
              </w:rPr>
              <w:t>第</w:t>
            </w:r>
            <w:r>
              <w:rPr>
                <w:rFonts w:ascii="宋体" w:eastAsia="宋体" w:cs="宋体"/>
              </w:rPr>
              <w:t xml:space="preserve"> 9 </w:t>
            </w:r>
            <w:r>
              <w:rPr>
                <w:rFonts w:ascii="宋体" w:eastAsia="宋体" w:cs="宋体" w:hint="eastAsia"/>
              </w:rPr>
              <w:t>天</w:t>
            </w:r>
          </w:p>
        </w:tc>
        <w:tc>
          <w:tcPr>
            <w:tcW w:w="1170" w:type="dxa"/>
          </w:tcPr>
          <w:p w:rsidR="008E68D3" w:rsidRDefault="0046001B">
            <w:pPr>
              <w:pStyle w:val="TableParagraph"/>
              <w:spacing w:before="40"/>
              <w:ind w:left="39" w:right="31"/>
              <w:jc w:val="center"/>
              <w:rPr>
                <w:rFonts w:ascii="宋体" w:eastAsia="宋体" w:cs="Times New Roman"/>
              </w:rPr>
            </w:pPr>
            <w:r>
              <w:rPr>
                <w:rFonts w:ascii="宋体" w:eastAsia="宋体" w:cs="宋体"/>
              </w:rPr>
              <w:t xml:space="preserve">7 </w:t>
            </w:r>
            <w:r>
              <w:rPr>
                <w:rFonts w:ascii="宋体" w:eastAsia="宋体" w:cs="宋体" w:hint="eastAsia"/>
              </w:rPr>
              <w:t>月</w:t>
            </w:r>
            <w:r>
              <w:rPr>
                <w:rFonts w:ascii="宋体" w:eastAsia="宋体" w:cs="宋体"/>
              </w:rPr>
              <w:t xml:space="preserve"> 5 </w:t>
            </w:r>
            <w:r>
              <w:rPr>
                <w:rFonts w:ascii="宋体" w:eastAsia="宋体" w:cs="宋体" w:hint="eastAsia"/>
              </w:rPr>
              <w:t>日</w:t>
            </w:r>
          </w:p>
        </w:tc>
        <w:tc>
          <w:tcPr>
            <w:tcW w:w="1019" w:type="dxa"/>
          </w:tcPr>
          <w:p w:rsidR="008E68D3" w:rsidRDefault="008E68D3">
            <w:pPr>
              <w:pStyle w:val="TableParagraph"/>
              <w:rPr>
                <w:rFonts w:ascii="Times New Roman" w:cs="Times New Roman"/>
              </w:rPr>
            </w:pPr>
          </w:p>
        </w:tc>
        <w:tc>
          <w:tcPr>
            <w:tcW w:w="894" w:type="dxa"/>
            <w:tcBorders>
              <w:right w:val="nil"/>
            </w:tcBorders>
          </w:tcPr>
          <w:p w:rsidR="008E68D3" w:rsidRDefault="0046001B">
            <w:pPr>
              <w:pStyle w:val="TableParagraph"/>
              <w:spacing w:before="12"/>
              <w:ind w:right="203"/>
              <w:jc w:val="right"/>
              <w:rPr>
                <w:rFonts w:ascii="宋体" w:eastAsia="宋体" w:hAnsi="宋体" w:cs="Times New Roman"/>
              </w:rPr>
            </w:pPr>
            <w:r>
              <w:rPr>
                <w:rFonts w:ascii="宋体" w:eastAsia="宋体" w:hAnsi="宋体" w:cs="宋体" w:hint="eastAsia"/>
              </w:rPr>
              <w:t>否□</w:t>
            </w:r>
          </w:p>
        </w:tc>
        <w:tc>
          <w:tcPr>
            <w:tcW w:w="829" w:type="dxa"/>
            <w:tcBorders>
              <w:left w:val="nil"/>
            </w:tcBorders>
          </w:tcPr>
          <w:p w:rsidR="008E68D3" w:rsidRDefault="0046001B">
            <w:pPr>
              <w:pStyle w:val="TableParagraph"/>
              <w:spacing w:before="12"/>
              <w:ind w:left="194" w:right="173"/>
              <w:jc w:val="center"/>
              <w:rPr>
                <w:rFonts w:ascii="宋体" w:eastAsia="宋体" w:hAnsi="宋体" w:cs="Times New Roman"/>
              </w:rPr>
            </w:pPr>
            <w:r>
              <w:rPr>
                <w:rFonts w:ascii="宋体" w:eastAsia="宋体" w:hAnsi="宋体" w:cs="宋体" w:hint="eastAsia"/>
              </w:rPr>
              <w:t>是□</w:t>
            </w:r>
          </w:p>
        </w:tc>
        <w:tc>
          <w:tcPr>
            <w:tcW w:w="951" w:type="dxa"/>
            <w:tcBorders>
              <w:right w:val="nil"/>
            </w:tcBorders>
          </w:tcPr>
          <w:p w:rsidR="008E68D3" w:rsidRDefault="0046001B">
            <w:pPr>
              <w:pStyle w:val="TableParagraph"/>
              <w:spacing w:before="12"/>
              <w:ind w:right="203"/>
              <w:jc w:val="right"/>
              <w:rPr>
                <w:rFonts w:ascii="宋体" w:eastAsia="宋体" w:hAnsi="宋体" w:cs="Times New Roman"/>
              </w:rPr>
            </w:pPr>
            <w:r>
              <w:rPr>
                <w:rFonts w:ascii="宋体" w:eastAsia="宋体" w:hAnsi="宋体" w:cs="宋体" w:hint="eastAsia"/>
              </w:rPr>
              <w:t>否□</w:t>
            </w:r>
          </w:p>
        </w:tc>
        <w:tc>
          <w:tcPr>
            <w:tcW w:w="952" w:type="dxa"/>
            <w:tcBorders>
              <w:left w:val="nil"/>
            </w:tcBorders>
          </w:tcPr>
          <w:p w:rsidR="008E68D3" w:rsidRDefault="0046001B">
            <w:pPr>
              <w:pStyle w:val="TableParagraph"/>
              <w:spacing w:before="12"/>
              <w:ind w:left="214"/>
              <w:rPr>
                <w:rFonts w:ascii="宋体" w:eastAsia="宋体" w:hAnsi="宋体" w:cs="Times New Roman"/>
              </w:rPr>
            </w:pPr>
            <w:r>
              <w:rPr>
                <w:rFonts w:ascii="宋体" w:eastAsia="宋体" w:hAnsi="宋体" w:cs="宋体" w:hint="eastAsia"/>
              </w:rPr>
              <w:t>是□</w:t>
            </w:r>
          </w:p>
        </w:tc>
        <w:tc>
          <w:tcPr>
            <w:tcW w:w="1344" w:type="dxa"/>
          </w:tcPr>
          <w:p w:rsidR="008E68D3" w:rsidRDefault="008E68D3">
            <w:pPr>
              <w:pStyle w:val="TableParagraph"/>
              <w:rPr>
                <w:rFonts w:ascii="Times New Roman" w:cs="Times New Roman"/>
              </w:rPr>
            </w:pPr>
          </w:p>
        </w:tc>
      </w:tr>
      <w:tr w:rsidR="008E68D3">
        <w:trPr>
          <w:trHeight w:val="358"/>
        </w:trPr>
        <w:tc>
          <w:tcPr>
            <w:tcW w:w="1031" w:type="dxa"/>
          </w:tcPr>
          <w:p w:rsidR="008E68D3" w:rsidRDefault="0046001B">
            <w:pPr>
              <w:pStyle w:val="TableParagraph"/>
              <w:spacing w:before="40"/>
              <w:ind w:left="74" w:right="66"/>
              <w:jc w:val="center"/>
              <w:rPr>
                <w:rFonts w:ascii="宋体" w:eastAsia="宋体" w:cs="Times New Roman"/>
              </w:rPr>
            </w:pPr>
            <w:r>
              <w:rPr>
                <w:rFonts w:ascii="宋体" w:eastAsia="宋体" w:cs="宋体" w:hint="eastAsia"/>
              </w:rPr>
              <w:t>第</w:t>
            </w:r>
            <w:r>
              <w:rPr>
                <w:rFonts w:ascii="宋体" w:eastAsia="宋体" w:cs="宋体"/>
              </w:rPr>
              <w:t xml:space="preserve"> 10 </w:t>
            </w:r>
            <w:r>
              <w:rPr>
                <w:rFonts w:ascii="宋体" w:eastAsia="宋体" w:cs="宋体" w:hint="eastAsia"/>
              </w:rPr>
              <w:t>天</w:t>
            </w:r>
          </w:p>
        </w:tc>
        <w:tc>
          <w:tcPr>
            <w:tcW w:w="1170" w:type="dxa"/>
          </w:tcPr>
          <w:p w:rsidR="008E68D3" w:rsidRDefault="0046001B">
            <w:pPr>
              <w:pStyle w:val="TableParagraph"/>
              <w:spacing w:before="40"/>
              <w:ind w:left="39" w:right="31"/>
              <w:jc w:val="center"/>
              <w:rPr>
                <w:rFonts w:ascii="宋体" w:eastAsia="宋体" w:cs="Times New Roman"/>
              </w:rPr>
            </w:pPr>
            <w:r>
              <w:rPr>
                <w:rFonts w:ascii="宋体" w:eastAsia="宋体" w:cs="宋体"/>
              </w:rPr>
              <w:t xml:space="preserve">7 </w:t>
            </w:r>
            <w:r>
              <w:rPr>
                <w:rFonts w:ascii="宋体" w:eastAsia="宋体" w:cs="宋体" w:hint="eastAsia"/>
              </w:rPr>
              <w:t>月</w:t>
            </w:r>
            <w:r>
              <w:rPr>
                <w:rFonts w:ascii="宋体" w:eastAsia="宋体" w:cs="宋体"/>
              </w:rPr>
              <w:t xml:space="preserve"> 6 </w:t>
            </w:r>
            <w:r>
              <w:rPr>
                <w:rFonts w:ascii="宋体" w:eastAsia="宋体" w:cs="宋体" w:hint="eastAsia"/>
              </w:rPr>
              <w:t>日</w:t>
            </w:r>
          </w:p>
        </w:tc>
        <w:tc>
          <w:tcPr>
            <w:tcW w:w="1019" w:type="dxa"/>
          </w:tcPr>
          <w:p w:rsidR="008E68D3" w:rsidRDefault="008E68D3">
            <w:pPr>
              <w:pStyle w:val="TableParagraph"/>
              <w:rPr>
                <w:rFonts w:ascii="Times New Roman" w:cs="Times New Roman"/>
              </w:rPr>
            </w:pPr>
          </w:p>
        </w:tc>
        <w:tc>
          <w:tcPr>
            <w:tcW w:w="894" w:type="dxa"/>
            <w:tcBorders>
              <w:right w:val="nil"/>
            </w:tcBorders>
          </w:tcPr>
          <w:p w:rsidR="008E68D3" w:rsidRDefault="0046001B">
            <w:pPr>
              <w:pStyle w:val="TableParagraph"/>
              <w:spacing w:before="13"/>
              <w:ind w:right="203"/>
              <w:jc w:val="right"/>
              <w:rPr>
                <w:rFonts w:ascii="宋体" w:eastAsia="宋体" w:hAnsi="宋体" w:cs="Times New Roman"/>
              </w:rPr>
            </w:pPr>
            <w:r>
              <w:rPr>
                <w:rFonts w:ascii="宋体" w:eastAsia="宋体" w:hAnsi="宋体" w:cs="宋体" w:hint="eastAsia"/>
              </w:rPr>
              <w:t>否□</w:t>
            </w:r>
          </w:p>
        </w:tc>
        <w:tc>
          <w:tcPr>
            <w:tcW w:w="829" w:type="dxa"/>
            <w:tcBorders>
              <w:left w:val="nil"/>
            </w:tcBorders>
          </w:tcPr>
          <w:p w:rsidR="008E68D3" w:rsidRDefault="0046001B">
            <w:pPr>
              <w:pStyle w:val="TableParagraph"/>
              <w:spacing w:before="13"/>
              <w:ind w:left="194" w:right="173"/>
              <w:jc w:val="center"/>
              <w:rPr>
                <w:rFonts w:ascii="宋体" w:eastAsia="宋体" w:hAnsi="宋体" w:cs="Times New Roman"/>
              </w:rPr>
            </w:pPr>
            <w:r>
              <w:rPr>
                <w:rFonts w:ascii="宋体" w:eastAsia="宋体" w:hAnsi="宋体" w:cs="宋体" w:hint="eastAsia"/>
              </w:rPr>
              <w:t>是□</w:t>
            </w:r>
          </w:p>
        </w:tc>
        <w:tc>
          <w:tcPr>
            <w:tcW w:w="951" w:type="dxa"/>
            <w:tcBorders>
              <w:right w:val="nil"/>
            </w:tcBorders>
          </w:tcPr>
          <w:p w:rsidR="008E68D3" w:rsidRDefault="0046001B">
            <w:pPr>
              <w:pStyle w:val="TableParagraph"/>
              <w:spacing w:before="13"/>
              <w:ind w:right="203"/>
              <w:jc w:val="right"/>
              <w:rPr>
                <w:rFonts w:ascii="宋体" w:eastAsia="宋体" w:hAnsi="宋体" w:cs="Times New Roman"/>
              </w:rPr>
            </w:pPr>
            <w:r>
              <w:rPr>
                <w:rFonts w:ascii="宋体" w:eastAsia="宋体" w:hAnsi="宋体" w:cs="宋体" w:hint="eastAsia"/>
              </w:rPr>
              <w:t>否□</w:t>
            </w:r>
          </w:p>
        </w:tc>
        <w:tc>
          <w:tcPr>
            <w:tcW w:w="952" w:type="dxa"/>
            <w:tcBorders>
              <w:left w:val="nil"/>
            </w:tcBorders>
          </w:tcPr>
          <w:p w:rsidR="008E68D3" w:rsidRDefault="0046001B">
            <w:pPr>
              <w:pStyle w:val="TableParagraph"/>
              <w:spacing w:before="13"/>
              <w:ind w:left="214"/>
              <w:rPr>
                <w:rFonts w:ascii="宋体" w:eastAsia="宋体" w:hAnsi="宋体" w:cs="Times New Roman"/>
              </w:rPr>
            </w:pPr>
            <w:r>
              <w:rPr>
                <w:rFonts w:ascii="宋体" w:eastAsia="宋体" w:hAnsi="宋体" w:cs="宋体" w:hint="eastAsia"/>
              </w:rPr>
              <w:t>是□</w:t>
            </w:r>
          </w:p>
        </w:tc>
        <w:tc>
          <w:tcPr>
            <w:tcW w:w="1344" w:type="dxa"/>
          </w:tcPr>
          <w:p w:rsidR="008E68D3" w:rsidRDefault="008E68D3">
            <w:pPr>
              <w:pStyle w:val="TableParagraph"/>
              <w:rPr>
                <w:rFonts w:ascii="Times New Roman" w:cs="Times New Roman"/>
              </w:rPr>
            </w:pPr>
          </w:p>
        </w:tc>
      </w:tr>
      <w:tr w:rsidR="008E68D3">
        <w:trPr>
          <w:trHeight w:val="359"/>
        </w:trPr>
        <w:tc>
          <w:tcPr>
            <w:tcW w:w="1031" w:type="dxa"/>
          </w:tcPr>
          <w:p w:rsidR="008E68D3" w:rsidRDefault="0046001B">
            <w:pPr>
              <w:pStyle w:val="TableParagraph"/>
              <w:spacing w:before="41"/>
              <w:ind w:left="74" w:right="66"/>
              <w:jc w:val="center"/>
              <w:rPr>
                <w:rFonts w:ascii="宋体" w:eastAsia="宋体" w:cs="Times New Roman"/>
              </w:rPr>
            </w:pPr>
            <w:r>
              <w:rPr>
                <w:rFonts w:ascii="宋体" w:eastAsia="宋体" w:cs="宋体" w:hint="eastAsia"/>
              </w:rPr>
              <w:t>第</w:t>
            </w:r>
            <w:r>
              <w:rPr>
                <w:rFonts w:ascii="宋体" w:eastAsia="宋体" w:cs="宋体"/>
              </w:rPr>
              <w:t xml:space="preserve"> 11 </w:t>
            </w:r>
            <w:r>
              <w:rPr>
                <w:rFonts w:ascii="宋体" w:eastAsia="宋体" w:cs="宋体" w:hint="eastAsia"/>
              </w:rPr>
              <w:t>天</w:t>
            </w:r>
          </w:p>
        </w:tc>
        <w:tc>
          <w:tcPr>
            <w:tcW w:w="1170" w:type="dxa"/>
          </w:tcPr>
          <w:p w:rsidR="008E68D3" w:rsidRDefault="0046001B">
            <w:pPr>
              <w:pStyle w:val="TableParagraph"/>
              <w:spacing w:before="41"/>
              <w:ind w:left="39" w:right="31"/>
              <w:jc w:val="center"/>
              <w:rPr>
                <w:rFonts w:ascii="宋体" w:eastAsia="宋体" w:cs="Times New Roman"/>
              </w:rPr>
            </w:pPr>
            <w:r>
              <w:rPr>
                <w:rFonts w:ascii="宋体" w:eastAsia="宋体" w:cs="宋体"/>
              </w:rPr>
              <w:t xml:space="preserve">7 </w:t>
            </w:r>
            <w:r>
              <w:rPr>
                <w:rFonts w:ascii="宋体" w:eastAsia="宋体" w:cs="宋体" w:hint="eastAsia"/>
              </w:rPr>
              <w:t>月</w:t>
            </w:r>
            <w:r>
              <w:rPr>
                <w:rFonts w:ascii="宋体" w:eastAsia="宋体" w:cs="宋体"/>
              </w:rPr>
              <w:t xml:space="preserve"> 7 </w:t>
            </w:r>
            <w:r>
              <w:rPr>
                <w:rFonts w:ascii="宋体" w:eastAsia="宋体" w:cs="宋体" w:hint="eastAsia"/>
              </w:rPr>
              <w:t>日</w:t>
            </w:r>
          </w:p>
        </w:tc>
        <w:tc>
          <w:tcPr>
            <w:tcW w:w="1019" w:type="dxa"/>
          </w:tcPr>
          <w:p w:rsidR="008E68D3" w:rsidRDefault="008E68D3">
            <w:pPr>
              <w:pStyle w:val="TableParagraph"/>
              <w:rPr>
                <w:rFonts w:ascii="Times New Roman" w:cs="Times New Roman"/>
              </w:rPr>
            </w:pPr>
          </w:p>
        </w:tc>
        <w:tc>
          <w:tcPr>
            <w:tcW w:w="894" w:type="dxa"/>
            <w:tcBorders>
              <w:right w:val="nil"/>
            </w:tcBorders>
          </w:tcPr>
          <w:p w:rsidR="008E68D3" w:rsidRDefault="0046001B">
            <w:pPr>
              <w:pStyle w:val="TableParagraph"/>
              <w:spacing w:before="13"/>
              <w:ind w:right="203"/>
              <w:jc w:val="right"/>
              <w:rPr>
                <w:rFonts w:ascii="宋体" w:eastAsia="宋体" w:hAnsi="宋体" w:cs="Times New Roman"/>
              </w:rPr>
            </w:pPr>
            <w:r>
              <w:rPr>
                <w:rFonts w:ascii="宋体" w:eastAsia="宋体" w:hAnsi="宋体" w:cs="宋体" w:hint="eastAsia"/>
              </w:rPr>
              <w:t>否□</w:t>
            </w:r>
          </w:p>
        </w:tc>
        <w:tc>
          <w:tcPr>
            <w:tcW w:w="829" w:type="dxa"/>
            <w:tcBorders>
              <w:left w:val="nil"/>
            </w:tcBorders>
          </w:tcPr>
          <w:p w:rsidR="008E68D3" w:rsidRDefault="0046001B">
            <w:pPr>
              <w:pStyle w:val="TableParagraph"/>
              <w:spacing w:before="13"/>
              <w:ind w:left="194" w:right="173"/>
              <w:jc w:val="center"/>
              <w:rPr>
                <w:rFonts w:ascii="宋体" w:eastAsia="宋体" w:hAnsi="宋体" w:cs="Times New Roman"/>
              </w:rPr>
            </w:pPr>
            <w:r>
              <w:rPr>
                <w:rFonts w:ascii="宋体" w:eastAsia="宋体" w:hAnsi="宋体" w:cs="宋体" w:hint="eastAsia"/>
              </w:rPr>
              <w:t>是□</w:t>
            </w:r>
          </w:p>
        </w:tc>
        <w:tc>
          <w:tcPr>
            <w:tcW w:w="951" w:type="dxa"/>
            <w:tcBorders>
              <w:right w:val="nil"/>
            </w:tcBorders>
          </w:tcPr>
          <w:p w:rsidR="008E68D3" w:rsidRDefault="0046001B">
            <w:pPr>
              <w:pStyle w:val="TableParagraph"/>
              <w:spacing w:before="11"/>
              <w:ind w:right="203"/>
              <w:jc w:val="right"/>
              <w:rPr>
                <w:rFonts w:ascii="宋体" w:eastAsia="宋体" w:hAnsi="宋体" w:cs="Times New Roman"/>
              </w:rPr>
            </w:pPr>
            <w:r>
              <w:rPr>
                <w:rFonts w:ascii="宋体" w:eastAsia="宋体" w:hAnsi="宋体" w:cs="宋体" w:hint="eastAsia"/>
              </w:rPr>
              <w:t>否□</w:t>
            </w:r>
          </w:p>
        </w:tc>
        <w:tc>
          <w:tcPr>
            <w:tcW w:w="952" w:type="dxa"/>
            <w:tcBorders>
              <w:left w:val="nil"/>
            </w:tcBorders>
          </w:tcPr>
          <w:p w:rsidR="008E68D3" w:rsidRDefault="0046001B">
            <w:pPr>
              <w:pStyle w:val="TableParagraph"/>
              <w:spacing w:before="11"/>
              <w:ind w:left="214"/>
              <w:rPr>
                <w:rFonts w:ascii="宋体" w:eastAsia="宋体" w:hAnsi="宋体" w:cs="Times New Roman"/>
              </w:rPr>
            </w:pPr>
            <w:r>
              <w:rPr>
                <w:rFonts w:ascii="宋体" w:eastAsia="宋体" w:hAnsi="宋体" w:cs="宋体" w:hint="eastAsia"/>
              </w:rPr>
              <w:t>是□</w:t>
            </w:r>
          </w:p>
        </w:tc>
        <w:tc>
          <w:tcPr>
            <w:tcW w:w="1344" w:type="dxa"/>
          </w:tcPr>
          <w:p w:rsidR="008E68D3" w:rsidRDefault="008E68D3">
            <w:pPr>
              <w:pStyle w:val="TableParagraph"/>
              <w:rPr>
                <w:rFonts w:ascii="Times New Roman" w:cs="Times New Roman"/>
              </w:rPr>
            </w:pPr>
          </w:p>
        </w:tc>
      </w:tr>
      <w:tr w:rsidR="008E68D3">
        <w:trPr>
          <w:trHeight w:val="358"/>
        </w:trPr>
        <w:tc>
          <w:tcPr>
            <w:tcW w:w="1031" w:type="dxa"/>
          </w:tcPr>
          <w:p w:rsidR="008E68D3" w:rsidRDefault="0046001B">
            <w:pPr>
              <w:pStyle w:val="TableParagraph"/>
              <w:spacing w:before="42"/>
              <w:ind w:left="74" w:right="66"/>
              <w:jc w:val="center"/>
              <w:rPr>
                <w:rFonts w:ascii="宋体" w:eastAsia="宋体" w:cs="Times New Roman"/>
              </w:rPr>
            </w:pPr>
            <w:r>
              <w:rPr>
                <w:rFonts w:ascii="宋体" w:eastAsia="宋体" w:cs="宋体" w:hint="eastAsia"/>
              </w:rPr>
              <w:t>第</w:t>
            </w:r>
            <w:r>
              <w:rPr>
                <w:rFonts w:ascii="宋体" w:eastAsia="宋体" w:cs="宋体"/>
              </w:rPr>
              <w:t xml:space="preserve"> 12 </w:t>
            </w:r>
            <w:r>
              <w:rPr>
                <w:rFonts w:ascii="宋体" w:eastAsia="宋体" w:cs="宋体" w:hint="eastAsia"/>
              </w:rPr>
              <w:t>天</w:t>
            </w:r>
          </w:p>
        </w:tc>
        <w:tc>
          <w:tcPr>
            <w:tcW w:w="1170" w:type="dxa"/>
          </w:tcPr>
          <w:p w:rsidR="008E68D3" w:rsidRDefault="0046001B">
            <w:pPr>
              <w:pStyle w:val="TableParagraph"/>
              <w:spacing w:before="42"/>
              <w:ind w:left="39" w:right="31"/>
              <w:jc w:val="center"/>
              <w:rPr>
                <w:rFonts w:ascii="宋体" w:eastAsia="宋体" w:cs="Times New Roman"/>
              </w:rPr>
            </w:pPr>
            <w:r>
              <w:rPr>
                <w:rFonts w:ascii="宋体" w:eastAsia="宋体" w:cs="宋体"/>
              </w:rPr>
              <w:t xml:space="preserve">7 </w:t>
            </w:r>
            <w:r>
              <w:rPr>
                <w:rFonts w:ascii="宋体" w:eastAsia="宋体" w:cs="宋体" w:hint="eastAsia"/>
              </w:rPr>
              <w:t>月</w:t>
            </w:r>
            <w:r>
              <w:rPr>
                <w:rFonts w:ascii="宋体" w:eastAsia="宋体" w:cs="宋体"/>
              </w:rPr>
              <w:t xml:space="preserve"> 8</w:t>
            </w:r>
            <w:r>
              <w:rPr>
                <w:rFonts w:ascii="宋体" w:eastAsia="宋体" w:cs="宋体" w:hint="eastAsia"/>
              </w:rPr>
              <w:t>日</w:t>
            </w:r>
          </w:p>
        </w:tc>
        <w:tc>
          <w:tcPr>
            <w:tcW w:w="1019" w:type="dxa"/>
          </w:tcPr>
          <w:p w:rsidR="008E68D3" w:rsidRDefault="008E68D3">
            <w:pPr>
              <w:pStyle w:val="TableParagraph"/>
              <w:rPr>
                <w:rFonts w:ascii="Times New Roman" w:cs="Times New Roman"/>
              </w:rPr>
            </w:pPr>
          </w:p>
        </w:tc>
        <w:tc>
          <w:tcPr>
            <w:tcW w:w="894" w:type="dxa"/>
            <w:tcBorders>
              <w:right w:val="nil"/>
            </w:tcBorders>
          </w:tcPr>
          <w:p w:rsidR="008E68D3" w:rsidRDefault="0046001B">
            <w:pPr>
              <w:pStyle w:val="TableParagraph"/>
              <w:spacing w:before="12"/>
              <w:ind w:right="203"/>
              <w:jc w:val="right"/>
              <w:rPr>
                <w:rFonts w:ascii="宋体" w:eastAsia="宋体" w:hAnsi="宋体" w:cs="Times New Roman"/>
              </w:rPr>
            </w:pPr>
            <w:r>
              <w:rPr>
                <w:rFonts w:ascii="宋体" w:eastAsia="宋体" w:hAnsi="宋体" w:cs="宋体" w:hint="eastAsia"/>
              </w:rPr>
              <w:t>否□</w:t>
            </w:r>
          </w:p>
        </w:tc>
        <w:tc>
          <w:tcPr>
            <w:tcW w:w="829" w:type="dxa"/>
            <w:tcBorders>
              <w:left w:val="nil"/>
            </w:tcBorders>
          </w:tcPr>
          <w:p w:rsidR="008E68D3" w:rsidRDefault="0046001B">
            <w:pPr>
              <w:pStyle w:val="TableParagraph"/>
              <w:spacing w:before="12"/>
              <w:ind w:left="194" w:right="173"/>
              <w:jc w:val="center"/>
              <w:rPr>
                <w:rFonts w:ascii="宋体" w:eastAsia="宋体" w:hAnsi="宋体" w:cs="Times New Roman"/>
              </w:rPr>
            </w:pPr>
            <w:r>
              <w:rPr>
                <w:rFonts w:ascii="宋体" w:eastAsia="宋体" w:hAnsi="宋体" w:cs="宋体" w:hint="eastAsia"/>
              </w:rPr>
              <w:t>是□</w:t>
            </w:r>
          </w:p>
        </w:tc>
        <w:tc>
          <w:tcPr>
            <w:tcW w:w="951" w:type="dxa"/>
            <w:tcBorders>
              <w:right w:val="nil"/>
            </w:tcBorders>
          </w:tcPr>
          <w:p w:rsidR="008E68D3" w:rsidRDefault="0046001B">
            <w:pPr>
              <w:pStyle w:val="TableParagraph"/>
              <w:spacing w:before="12"/>
              <w:ind w:right="203"/>
              <w:jc w:val="right"/>
              <w:rPr>
                <w:rFonts w:ascii="宋体" w:eastAsia="宋体" w:hAnsi="宋体" w:cs="Times New Roman"/>
              </w:rPr>
            </w:pPr>
            <w:r>
              <w:rPr>
                <w:rFonts w:ascii="宋体" w:eastAsia="宋体" w:hAnsi="宋体" w:cs="宋体" w:hint="eastAsia"/>
              </w:rPr>
              <w:t>否□</w:t>
            </w:r>
          </w:p>
        </w:tc>
        <w:tc>
          <w:tcPr>
            <w:tcW w:w="952" w:type="dxa"/>
            <w:tcBorders>
              <w:left w:val="nil"/>
            </w:tcBorders>
          </w:tcPr>
          <w:p w:rsidR="008E68D3" w:rsidRDefault="0046001B">
            <w:pPr>
              <w:pStyle w:val="TableParagraph"/>
              <w:spacing w:before="12"/>
              <w:ind w:left="214"/>
              <w:rPr>
                <w:rFonts w:ascii="宋体" w:eastAsia="宋体" w:hAnsi="宋体" w:cs="Times New Roman"/>
              </w:rPr>
            </w:pPr>
            <w:r>
              <w:rPr>
                <w:rFonts w:ascii="宋体" w:eastAsia="宋体" w:hAnsi="宋体" w:cs="宋体" w:hint="eastAsia"/>
              </w:rPr>
              <w:t>是□</w:t>
            </w:r>
          </w:p>
        </w:tc>
        <w:tc>
          <w:tcPr>
            <w:tcW w:w="1344" w:type="dxa"/>
          </w:tcPr>
          <w:p w:rsidR="008E68D3" w:rsidRDefault="008E68D3">
            <w:pPr>
              <w:pStyle w:val="TableParagraph"/>
              <w:rPr>
                <w:rFonts w:ascii="Times New Roman" w:cs="Times New Roman"/>
              </w:rPr>
            </w:pPr>
          </w:p>
        </w:tc>
      </w:tr>
      <w:tr w:rsidR="008E68D3">
        <w:trPr>
          <w:trHeight w:val="358"/>
        </w:trPr>
        <w:tc>
          <w:tcPr>
            <w:tcW w:w="1031" w:type="dxa"/>
          </w:tcPr>
          <w:p w:rsidR="008E68D3" w:rsidRDefault="0046001B">
            <w:pPr>
              <w:pStyle w:val="TableParagraph"/>
              <w:spacing w:before="40"/>
              <w:ind w:left="74" w:right="66"/>
              <w:jc w:val="center"/>
              <w:rPr>
                <w:rFonts w:ascii="宋体" w:eastAsia="宋体" w:cs="Times New Roman"/>
              </w:rPr>
            </w:pPr>
            <w:r>
              <w:rPr>
                <w:rFonts w:ascii="宋体" w:eastAsia="宋体" w:cs="宋体" w:hint="eastAsia"/>
              </w:rPr>
              <w:t>第</w:t>
            </w:r>
            <w:r>
              <w:rPr>
                <w:rFonts w:ascii="宋体" w:eastAsia="宋体" w:cs="宋体"/>
              </w:rPr>
              <w:t xml:space="preserve"> 13 </w:t>
            </w:r>
            <w:r>
              <w:rPr>
                <w:rFonts w:ascii="宋体" w:eastAsia="宋体" w:cs="宋体" w:hint="eastAsia"/>
              </w:rPr>
              <w:t>天</w:t>
            </w:r>
          </w:p>
        </w:tc>
        <w:tc>
          <w:tcPr>
            <w:tcW w:w="1170" w:type="dxa"/>
          </w:tcPr>
          <w:p w:rsidR="008E68D3" w:rsidRDefault="0046001B">
            <w:pPr>
              <w:pStyle w:val="TableParagraph"/>
              <w:spacing w:before="40"/>
              <w:ind w:left="39" w:right="31"/>
              <w:jc w:val="center"/>
              <w:rPr>
                <w:rFonts w:ascii="宋体" w:eastAsia="宋体" w:cs="Times New Roman"/>
              </w:rPr>
            </w:pPr>
            <w:r>
              <w:rPr>
                <w:rFonts w:ascii="宋体" w:eastAsia="宋体" w:cs="宋体"/>
              </w:rPr>
              <w:t xml:space="preserve">7 </w:t>
            </w:r>
            <w:r>
              <w:rPr>
                <w:rFonts w:ascii="宋体" w:eastAsia="宋体" w:cs="宋体" w:hint="eastAsia"/>
              </w:rPr>
              <w:t>月</w:t>
            </w:r>
            <w:r>
              <w:rPr>
                <w:rFonts w:ascii="宋体" w:eastAsia="宋体" w:cs="宋体"/>
              </w:rPr>
              <w:t xml:space="preserve">9 </w:t>
            </w:r>
            <w:r>
              <w:rPr>
                <w:rFonts w:ascii="宋体" w:eastAsia="宋体" w:cs="宋体" w:hint="eastAsia"/>
              </w:rPr>
              <w:t>日</w:t>
            </w:r>
          </w:p>
        </w:tc>
        <w:tc>
          <w:tcPr>
            <w:tcW w:w="1019" w:type="dxa"/>
          </w:tcPr>
          <w:p w:rsidR="008E68D3" w:rsidRDefault="008E68D3">
            <w:pPr>
              <w:pStyle w:val="TableParagraph"/>
              <w:rPr>
                <w:rFonts w:ascii="Times New Roman" w:cs="Times New Roman"/>
              </w:rPr>
            </w:pPr>
          </w:p>
        </w:tc>
        <w:tc>
          <w:tcPr>
            <w:tcW w:w="894" w:type="dxa"/>
            <w:tcBorders>
              <w:right w:val="nil"/>
            </w:tcBorders>
          </w:tcPr>
          <w:p w:rsidR="008E68D3" w:rsidRDefault="0046001B">
            <w:pPr>
              <w:pStyle w:val="TableParagraph"/>
              <w:spacing w:before="12"/>
              <w:ind w:right="203"/>
              <w:jc w:val="right"/>
              <w:rPr>
                <w:rFonts w:ascii="宋体" w:eastAsia="宋体" w:hAnsi="宋体" w:cs="Times New Roman"/>
              </w:rPr>
            </w:pPr>
            <w:r>
              <w:rPr>
                <w:rFonts w:ascii="宋体" w:eastAsia="宋体" w:hAnsi="宋体" w:cs="宋体" w:hint="eastAsia"/>
              </w:rPr>
              <w:t>否□</w:t>
            </w:r>
          </w:p>
        </w:tc>
        <w:tc>
          <w:tcPr>
            <w:tcW w:w="829" w:type="dxa"/>
            <w:tcBorders>
              <w:left w:val="nil"/>
            </w:tcBorders>
          </w:tcPr>
          <w:p w:rsidR="008E68D3" w:rsidRDefault="0046001B">
            <w:pPr>
              <w:pStyle w:val="TableParagraph"/>
              <w:spacing w:before="12"/>
              <w:ind w:left="194" w:right="173"/>
              <w:jc w:val="center"/>
              <w:rPr>
                <w:rFonts w:ascii="宋体" w:eastAsia="宋体" w:hAnsi="宋体" w:cs="Times New Roman"/>
              </w:rPr>
            </w:pPr>
            <w:r>
              <w:rPr>
                <w:rFonts w:ascii="宋体" w:eastAsia="宋体" w:hAnsi="宋体" w:cs="宋体" w:hint="eastAsia"/>
              </w:rPr>
              <w:t>是□</w:t>
            </w:r>
          </w:p>
        </w:tc>
        <w:tc>
          <w:tcPr>
            <w:tcW w:w="951" w:type="dxa"/>
            <w:tcBorders>
              <w:right w:val="nil"/>
            </w:tcBorders>
          </w:tcPr>
          <w:p w:rsidR="008E68D3" w:rsidRDefault="0046001B">
            <w:pPr>
              <w:pStyle w:val="TableParagraph"/>
              <w:spacing w:before="12"/>
              <w:ind w:right="203"/>
              <w:jc w:val="right"/>
              <w:rPr>
                <w:rFonts w:ascii="宋体" w:eastAsia="宋体" w:hAnsi="宋体" w:cs="Times New Roman"/>
              </w:rPr>
            </w:pPr>
            <w:r>
              <w:rPr>
                <w:rFonts w:ascii="宋体" w:eastAsia="宋体" w:hAnsi="宋体" w:cs="宋体" w:hint="eastAsia"/>
              </w:rPr>
              <w:t>否□</w:t>
            </w:r>
          </w:p>
        </w:tc>
        <w:tc>
          <w:tcPr>
            <w:tcW w:w="952" w:type="dxa"/>
            <w:tcBorders>
              <w:left w:val="nil"/>
            </w:tcBorders>
          </w:tcPr>
          <w:p w:rsidR="008E68D3" w:rsidRDefault="0046001B">
            <w:pPr>
              <w:pStyle w:val="TableParagraph"/>
              <w:spacing w:before="12"/>
              <w:ind w:left="214"/>
              <w:rPr>
                <w:rFonts w:ascii="宋体" w:eastAsia="宋体" w:hAnsi="宋体" w:cs="Times New Roman"/>
              </w:rPr>
            </w:pPr>
            <w:r>
              <w:rPr>
                <w:rFonts w:ascii="宋体" w:eastAsia="宋体" w:hAnsi="宋体" w:cs="宋体" w:hint="eastAsia"/>
              </w:rPr>
              <w:t>是□</w:t>
            </w:r>
          </w:p>
        </w:tc>
        <w:tc>
          <w:tcPr>
            <w:tcW w:w="1344" w:type="dxa"/>
          </w:tcPr>
          <w:p w:rsidR="008E68D3" w:rsidRDefault="008E68D3">
            <w:pPr>
              <w:pStyle w:val="TableParagraph"/>
              <w:rPr>
                <w:rFonts w:ascii="Times New Roman" w:cs="Times New Roman"/>
              </w:rPr>
            </w:pPr>
          </w:p>
        </w:tc>
      </w:tr>
      <w:tr w:rsidR="008E68D3">
        <w:trPr>
          <w:trHeight w:val="358"/>
        </w:trPr>
        <w:tc>
          <w:tcPr>
            <w:tcW w:w="1031" w:type="dxa"/>
          </w:tcPr>
          <w:p w:rsidR="008E68D3" w:rsidRDefault="0046001B">
            <w:pPr>
              <w:pStyle w:val="TableParagraph"/>
              <w:spacing w:before="40"/>
              <w:ind w:left="74" w:right="66"/>
              <w:jc w:val="center"/>
              <w:rPr>
                <w:rFonts w:ascii="宋体" w:eastAsia="宋体" w:cs="Times New Roman"/>
              </w:rPr>
            </w:pPr>
            <w:r>
              <w:rPr>
                <w:rFonts w:ascii="宋体" w:eastAsia="宋体" w:cs="宋体" w:hint="eastAsia"/>
              </w:rPr>
              <w:t>第</w:t>
            </w:r>
            <w:r>
              <w:rPr>
                <w:rFonts w:ascii="宋体" w:eastAsia="宋体" w:cs="宋体"/>
              </w:rPr>
              <w:t xml:space="preserve"> 14 </w:t>
            </w:r>
            <w:r>
              <w:rPr>
                <w:rFonts w:ascii="宋体" w:eastAsia="宋体" w:cs="宋体" w:hint="eastAsia"/>
              </w:rPr>
              <w:t>天</w:t>
            </w:r>
          </w:p>
        </w:tc>
        <w:tc>
          <w:tcPr>
            <w:tcW w:w="1170" w:type="dxa"/>
          </w:tcPr>
          <w:p w:rsidR="008E68D3" w:rsidRDefault="0046001B">
            <w:pPr>
              <w:pStyle w:val="TableParagraph"/>
              <w:spacing w:before="40"/>
              <w:ind w:left="39" w:right="31"/>
              <w:jc w:val="center"/>
              <w:rPr>
                <w:rFonts w:ascii="宋体" w:eastAsia="宋体" w:cs="Times New Roman"/>
              </w:rPr>
            </w:pPr>
            <w:r>
              <w:rPr>
                <w:rFonts w:ascii="宋体" w:eastAsia="宋体" w:cs="宋体"/>
              </w:rPr>
              <w:t xml:space="preserve">7 </w:t>
            </w:r>
            <w:r>
              <w:rPr>
                <w:rFonts w:ascii="宋体" w:eastAsia="宋体" w:cs="宋体" w:hint="eastAsia"/>
              </w:rPr>
              <w:t>月</w:t>
            </w:r>
            <w:r>
              <w:rPr>
                <w:rFonts w:ascii="宋体" w:eastAsia="宋体" w:cs="宋体"/>
              </w:rPr>
              <w:t xml:space="preserve"> 10 </w:t>
            </w:r>
            <w:r>
              <w:rPr>
                <w:rFonts w:ascii="宋体" w:eastAsia="宋体" w:cs="宋体" w:hint="eastAsia"/>
              </w:rPr>
              <w:t>日</w:t>
            </w:r>
          </w:p>
        </w:tc>
        <w:tc>
          <w:tcPr>
            <w:tcW w:w="1019" w:type="dxa"/>
          </w:tcPr>
          <w:p w:rsidR="008E68D3" w:rsidRDefault="008E68D3">
            <w:pPr>
              <w:pStyle w:val="TableParagraph"/>
              <w:rPr>
                <w:rFonts w:ascii="Times New Roman" w:cs="Times New Roman"/>
              </w:rPr>
            </w:pPr>
          </w:p>
        </w:tc>
        <w:tc>
          <w:tcPr>
            <w:tcW w:w="894" w:type="dxa"/>
            <w:tcBorders>
              <w:right w:val="nil"/>
            </w:tcBorders>
          </w:tcPr>
          <w:p w:rsidR="008E68D3" w:rsidRDefault="0046001B">
            <w:pPr>
              <w:pStyle w:val="TableParagraph"/>
              <w:spacing w:before="13"/>
              <w:ind w:right="203"/>
              <w:jc w:val="right"/>
              <w:rPr>
                <w:rFonts w:ascii="宋体" w:eastAsia="宋体" w:hAnsi="宋体" w:cs="Times New Roman"/>
              </w:rPr>
            </w:pPr>
            <w:r>
              <w:rPr>
                <w:rFonts w:ascii="宋体" w:eastAsia="宋体" w:hAnsi="宋体" w:cs="宋体" w:hint="eastAsia"/>
              </w:rPr>
              <w:t>否□</w:t>
            </w:r>
          </w:p>
        </w:tc>
        <w:tc>
          <w:tcPr>
            <w:tcW w:w="829" w:type="dxa"/>
            <w:tcBorders>
              <w:left w:val="nil"/>
            </w:tcBorders>
          </w:tcPr>
          <w:p w:rsidR="008E68D3" w:rsidRDefault="0046001B">
            <w:pPr>
              <w:pStyle w:val="TableParagraph"/>
              <w:spacing w:before="13"/>
              <w:ind w:left="194" w:right="173"/>
              <w:jc w:val="center"/>
              <w:rPr>
                <w:rFonts w:ascii="宋体" w:eastAsia="宋体" w:hAnsi="宋体" w:cs="Times New Roman"/>
              </w:rPr>
            </w:pPr>
            <w:r>
              <w:rPr>
                <w:rFonts w:ascii="宋体" w:eastAsia="宋体" w:hAnsi="宋体" w:cs="宋体" w:hint="eastAsia"/>
              </w:rPr>
              <w:t>是□</w:t>
            </w:r>
          </w:p>
        </w:tc>
        <w:tc>
          <w:tcPr>
            <w:tcW w:w="951" w:type="dxa"/>
            <w:tcBorders>
              <w:right w:val="nil"/>
            </w:tcBorders>
          </w:tcPr>
          <w:p w:rsidR="008E68D3" w:rsidRDefault="0046001B">
            <w:pPr>
              <w:pStyle w:val="TableParagraph"/>
              <w:spacing w:before="13"/>
              <w:ind w:right="203"/>
              <w:jc w:val="right"/>
              <w:rPr>
                <w:rFonts w:ascii="宋体" w:eastAsia="宋体" w:hAnsi="宋体" w:cs="Times New Roman"/>
              </w:rPr>
            </w:pPr>
            <w:r>
              <w:rPr>
                <w:rFonts w:ascii="宋体" w:eastAsia="宋体" w:hAnsi="宋体" w:cs="宋体" w:hint="eastAsia"/>
              </w:rPr>
              <w:t>否□</w:t>
            </w:r>
          </w:p>
        </w:tc>
        <w:tc>
          <w:tcPr>
            <w:tcW w:w="952" w:type="dxa"/>
            <w:tcBorders>
              <w:left w:val="nil"/>
            </w:tcBorders>
          </w:tcPr>
          <w:p w:rsidR="008E68D3" w:rsidRDefault="0046001B">
            <w:pPr>
              <w:pStyle w:val="TableParagraph"/>
              <w:spacing w:before="13"/>
              <w:ind w:left="214"/>
              <w:rPr>
                <w:rFonts w:ascii="宋体" w:eastAsia="宋体" w:hAnsi="宋体" w:cs="Times New Roman"/>
              </w:rPr>
            </w:pPr>
            <w:r>
              <w:rPr>
                <w:rFonts w:ascii="宋体" w:eastAsia="宋体" w:hAnsi="宋体" w:cs="宋体" w:hint="eastAsia"/>
              </w:rPr>
              <w:t>是□</w:t>
            </w:r>
          </w:p>
        </w:tc>
        <w:tc>
          <w:tcPr>
            <w:tcW w:w="1344" w:type="dxa"/>
          </w:tcPr>
          <w:p w:rsidR="008E68D3" w:rsidRDefault="008E68D3">
            <w:pPr>
              <w:pStyle w:val="TableParagraph"/>
              <w:rPr>
                <w:rFonts w:ascii="Times New Roman" w:cs="Times New Roman"/>
              </w:rPr>
            </w:pPr>
          </w:p>
        </w:tc>
      </w:tr>
      <w:tr w:rsidR="008E68D3">
        <w:trPr>
          <w:trHeight w:val="358"/>
        </w:trPr>
        <w:tc>
          <w:tcPr>
            <w:tcW w:w="1031" w:type="dxa"/>
          </w:tcPr>
          <w:p w:rsidR="008E68D3" w:rsidRDefault="0046001B">
            <w:pPr>
              <w:pStyle w:val="TableParagraph"/>
              <w:spacing w:before="40"/>
              <w:ind w:left="74" w:right="66"/>
              <w:jc w:val="center"/>
              <w:rPr>
                <w:rFonts w:ascii="宋体" w:eastAsia="宋体" w:cs="宋体"/>
              </w:rPr>
            </w:pPr>
            <w:r>
              <w:rPr>
                <w:rFonts w:ascii="宋体" w:eastAsia="宋体" w:cs="宋体" w:hint="eastAsia"/>
              </w:rPr>
              <w:t>第 15天</w:t>
            </w:r>
          </w:p>
        </w:tc>
        <w:tc>
          <w:tcPr>
            <w:tcW w:w="1170" w:type="dxa"/>
          </w:tcPr>
          <w:p w:rsidR="008E68D3" w:rsidRDefault="0046001B">
            <w:pPr>
              <w:pStyle w:val="TableParagraph"/>
              <w:spacing w:before="40"/>
              <w:ind w:left="39" w:right="31"/>
              <w:jc w:val="center"/>
              <w:rPr>
                <w:rFonts w:ascii="宋体" w:eastAsia="宋体" w:cs="宋体"/>
              </w:rPr>
            </w:pPr>
            <w:r>
              <w:rPr>
                <w:rFonts w:ascii="宋体" w:eastAsia="宋体" w:cs="宋体" w:hint="eastAsia"/>
              </w:rPr>
              <w:t>7 月 11 日</w:t>
            </w:r>
          </w:p>
        </w:tc>
        <w:tc>
          <w:tcPr>
            <w:tcW w:w="1019" w:type="dxa"/>
          </w:tcPr>
          <w:p w:rsidR="008E68D3" w:rsidRDefault="008E68D3">
            <w:pPr>
              <w:pStyle w:val="TableParagraph"/>
              <w:rPr>
                <w:rFonts w:ascii="Times New Roman" w:cs="Times New Roman"/>
              </w:rPr>
            </w:pPr>
          </w:p>
        </w:tc>
        <w:tc>
          <w:tcPr>
            <w:tcW w:w="894" w:type="dxa"/>
            <w:tcBorders>
              <w:right w:val="nil"/>
            </w:tcBorders>
          </w:tcPr>
          <w:p w:rsidR="008E68D3" w:rsidRDefault="0046001B">
            <w:pPr>
              <w:pStyle w:val="TableParagraph"/>
              <w:spacing w:before="13"/>
              <w:ind w:right="203"/>
              <w:jc w:val="right"/>
              <w:rPr>
                <w:rFonts w:ascii="宋体" w:eastAsia="宋体" w:hAnsi="宋体" w:cs="Times New Roman"/>
              </w:rPr>
            </w:pPr>
            <w:r>
              <w:rPr>
                <w:rFonts w:ascii="宋体" w:eastAsia="宋体" w:hAnsi="宋体" w:cs="宋体" w:hint="eastAsia"/>
              </w:rPr>
              <w:t>否□</w:t>
            </w:r>
          </w:p>
        </w:tc>
        <w:tc>
          <w:tcPr>
            <w:tcW w:w="829" w:type="dxa"/>
            <w:tcBorders>
              <w:left w:val="nil"/>
            </w:tcBorders>
          </w:tcPr>
          <w:p w:rsidR="008E68D3" w:rsidRDefault="0046001B">
            <w:pPr>
              <w:pStyle w:val="TableParagraph"/>
              <w:spacing w:before="13"/>
              <w:ind w:left="194" w:right="173"/>
              <w:jc w:val="center"/>
              <w:rPr>
                <w:rFonts w:ascii="宋体" w:eastAsia="宋体" w:hAnsi="宋体" w:cs="Times New Roman"/>
              </w:rPr>
            </w:pPr>
            <w:r>
              <w:rPr>
                <w:rFonts w:ascii="宋体" w:eastAsia="宋体" w:hAnsi="宋体" w:cs="宋体" w:hint="eastAsia"/>
              </w:rPr>
              <w:t>是□</w:t>
            </w:r>
          </w:p>
        </w:tc>
        <w:tc>
          <w:tcPr>
            <w:tcW w:w="951" w:type="dxa"/>
            <w:tcBorders>
              <w:right w:val="nil"/>
            </w:tcBorders>
          </w:tcPr>
          <w:p w:rsidR="008E68D3" w:rsidRDefault="0046001B">
            <w:pPr>
              <w:pStyle w:val="TableParagraph"/>
              <w:spacing w:before="13"/>
              <w:ind w:right="203"/>
              <w:jc w:val="right"/>
              <w:rPr>
                <w:rFonts w:ascii="宋体" w:eastAsia="宋体" w:hAnsi="宋体" w:cs="Times New Roman"/>
              </w:rPr>
            </w:pPr>
            <w:r>
              <w:rPr>
                <w:rFonts w:ascii="宋体" w:eastAsia="宋体" w:hAnsi="宋体" w:cs="宋体" w:hint="eastAsia"/>
              </w:rPr>
              <w:t>否□</w:t>
            </w:r>
          </w:p>
        </w:tc>
        <w:tc>
          <w:tcPr>
            <w:tcW w:w="952" w:type="dxa"/>
            <w:tcBorders>
              <w:left w:val="nil"/>
            </w:tcBorders>
          </w:tcPr>
          <w:p w:rsidR="008E68D3" w:rsidRDefault="0046001B">
            <w:pPr>
              <w:pStyle w:val="TableParagraph"/>
              <w:spacing w:before="13"/>
              <w:ind w:left="194" w:right="173"/>
              <w:jc w:val="center"/>
              <w:rPr>
                <w:rFonts w:ascii="宋体" w:eastAsia="宋体" w:hAnsi="宋体" w:cs="Times New Roman"/>
              </w:rPr>
            </w:pPr>
            <w:r>
              <w:rPr>
                <w:rFonts w:ascii="宋体" w:eastAsia="宋体" w:hAnsi="宋体" w:cs="宋体" w:hint="eastAsia"/>
              </w:rPr>
              <w:t>是□</w:t>
            </w:r>
          </w:p>
        </w:tc>
        <w:tc>
          <w:tcPr>
            <w:tcW w:w="1344" w:type="dxa"/>
          </w:tcPr>
          <w:p w:rsidR="008E68D3" w:rsidRDefault="008E68D3">
            <w:pPr>
              <w:pStyle w:val="TableParagraph"/>
              <w:rPr>
                <w:rFonts w:ascii="Times New Roman" w:cs="Times New Roman"/>
              </w:rPr>
            </w:pPr>
          </w:p>
        </w:tc>
      </w:tr>
      <w:tr w:rsidR="008E68D3">
        <w:trPr>
          <w:trHeight w:val="358"/>
        </w:trPr>
        <w:tc>
          <w:tcPr>
            <w:tcW w:w="1031" w:type="dxa"/>
          </w:tcPr>
          <w:p w:rsidR="008E68D3" w:rsidRDefault="0046001B">
            <w:pPr>
              <w:pStyle w:val="TableParagraph"/>
              <w:spacing w:before="40"/>
              <w:ind w:left="74" w:right="66"/>
              <w:jc w:val="center"/>
              <w:rPr>
                <w:rFonts w:ascii="宋体" w:eastAsia="宋体" w:cs="宋体"/>
              </w:rPr>
            </w:pPr>
            <w:r>
              <w:rPr>
                <w:rFonts w:ascii="宋体" w:eastAsia="宋体" w:cs="宋体" w:hint="eastAsia"/>
              </w:rPr>
              <w:t>第 16天</w:t>
            </w:r>
          </w:p>
        </w:tc>
        <w:tc>
          <w:tcPr>
            <w:tcW w:w="1170" w:type="dxa"/>
          </w:tcPr>
          <w:p w:rsidR="008E68D3" w:rsidRDefault="0046001B">
            <w:pPr>
              <w:pStyle w:val="TableParagraph"/>
              <w:spacing w:before="40"/>
              <w:ind w:left="39" w:right="31"/>
              <w:jc w:val="center"/>
              <w:rPr>
                <w:rFonts w:ascii="宋体" w:eastAsia="宋体" w:cs="宋体"/>
              </w:rPr>
            </w:pPr>
            <w:r>
              <w:rPr>
                <w:rFonts w:ascii="宋体" w:eastAsia="宋体" w:cs="宋体" w:hint="eastAsia"/>
              </w:rPr>
              <w:t>7 月 12日</w:t>
            </w:r>
          </w:p>
        </w:tc>
        <w:tc>
          <w:tcPr>
            <w:tcW w:w="1019" w:type="dxa"/>
          </w:tcPr>
          <w:p w:rsidR="008E68D3" w:rsidRDefault="008E68D3">
            <w:pPr>
              <w:pStyle w:val="TableParagraph"/>
              <w:rPr>
                <w:rFonts w:ascii="Times New Roman" w:cs="Times New Roman"/>
              </w:rPr>
            </w:pPr>
          </w:p>
        </w:tc>
        <w:tc>
          <w:tcPr>
            <w:tcW w:w="894" w:type="dxa"/>
            <w:tcBorders>
              <w:right w:val="nil"/>
            </w:tcBorders>
          </w:tcPr>
          <w:p w:rsidR="008E68D3" w:rsidRDefault="0046001B">
            <w:pPr>
              <w:pStyle w:val="TableParagraph"/>
              <w:spacing w:before="13"/>
              <w:ind w:right="203"/>
              <w:jc w:val="right"/>
              <w:rPr>
                <w:rFonts w:ascii="宋体" w:eastAsia="宋体" w:hAnsi="宋体" w:cs="Times New Roman"/>
              </w:rPr>
            </w:pPr>
            <w:r>
              <w:rPr>
                <w:rFonts w:ascii="宋体" w:eastAsia="宋体" w:hAnsi="宋体" w:cs="宋体" w:hint="eastAsia"/>
              </w:rPr>
              <w:t>否□</w:t>
            </w:r>
          </w:p>
        </w:tc>
        <w:tc>
          <w:tcPr>
            <w:tcW w:w="829" w:type="dxa"/>
            <w:tcBorders>
              <w:left w:val="nil"/>
            </w:tcBorders>
          </w:tcPr>
          <w:p w:rsidR="008E68D3" w:rsidRDefault="0046001B">
            <w:pPr>
              <w:pStyle w:val="TableParagraph"/>
              <w:spacing w:before="13"/>
              <w:ind w:left="194" w:right="173"/>
              <w:jc w:val="center"/>
              <w:rPr>
                <w:rFonts w:ascii="宋体" w:eastAsia="宋体" w:hAnsi="宋体" w:cs="Times New Roman"/>
              </w:rPr>
            </w:pPr>
            <w:r>
              <w:rPr>
                <w:rFonts w:ascii="宋体" w:eastAsia="宋体" w:hAnsi="宋体" w:cs="宋体" w:hint="eastAsia"/>
              </w:rPr>
              <w:t>是□</w:t>
            </w:r>
          </w:p>
        </w:tc>
        <w:tc>
          <w:tcPr>
            <w:tcW w:w="951" w:type="dxa"/>
            <w:tcBorders>
              <w:right w:val="nil"/>
            </w:tcBorders>
          </w:tcPr>
          <w:p w:rsidR="008E68D3" w:rsidRDefault="0046001B">
            <w:pPr>
              <w:pStyle w:val="TableParagraph"/>
              <w:spacing w:before="13"/>
              <w:ind w:right="203"/>
              <w:jc w:val="right"/>
              <w:rPr>
                <w:rFonts w:ascii="宋体" w:eastAsia="宋体" w:hAnsi="宋体" w:cs="Times New Roman"/>
              </w:rPr>
            </w:pPr>
            <w:r>
              <w:rPr>
                <w:rFonts w:ascii="宋体" w:eastAsia="宋体" w:hAnsi="宋体" w:cs="宋体" w:hint="eastAsia"/>
              </w:rPr>
              <w:t>否□</w:t>
            </w:r>
          </w:p>
        </w:tc>
        <w:tc>
          <w:tcPr>
            <w:tcW w:w="952" w:type="dxa"/>
            <w:tcBorders>
              <w:left w:val="nil"/>
            </w:tcBorders>
          </w:tcPr>
          <w:p w:rsidR="008E68D3" w:rsidRDefault="0046001B">
            <w:pPr>
              <w:pStyle w:val="TableParagraph"/>
              <w:spacing w:before="13"/>
              <w:ind w:left="194" w:right="173"/>
              <w:jc w:val="center"/>
              <w:rPr>
                <w:rFonts w:ascii="宋体" w:eastAsia="宋体" w:hAnsi="宋体" w:cs="Times New Roman"/>
              </w:rPr>
            </w:pPr>
            <w:r>
              <w:rPr>
                <w:rFonts w:ascii="宋体" w:eastAsia="宋体" w:hAnsi="宋体" w:cs="宋体" w:hint="eastAsia"/>
              </w:rPr>
              <w:t>是□</w:t>
            </w:r>
          </w:p>
        </w:tc>
        <w:tc>
          <w:tcPr>
            <w:tcW w:w="1344" w:type="dxa"/>
          </w:tcPr>
          <w:p w:rsidR="008E68D3" w:rsidRDefault="008E68D3">
            <w:pPr>
              <w:pStyle w:val="TableParagraph"/>
              <w:rPr>
                <w:rFonts w:ascii="Times New Roman" w:cs="Times New Roman"/>
              </w:rPr>
            </w:pPr>
          </w:p>
        </w:tc>
      </w:tr>
    </w:tbl>
    <w:p w:rsidR="008E68D3" w:rsidRDefault="0046001B">
      <w:pPr>
        <w:spacing w:before="77" w:line="247" w:lineRule="auto"/>
        <w:ind w:left="120" w:right="259"/>
        <w:jc w:val="left"/>
        <w:rPr>
          <w:rFonts w:ascii="楷体" w:eastAsia="楷体" w:cs="Times New Roman"/>
          <w:b/>
          <w:bCs/>
        </w:rPr>
      </w:pPr>
      <w:r>
        <w:rPr>
          <w:rFonts w:ascii="楷体" w:eastAsia="楷体" w:cs="楷体" w:hint="eastAsia"/>
          <w:b/>
          <w:bCs/>
        </w:rPr>
        <w:t>备</w:t>
      </w:r>
      <w:r>
        <w:rPr>
          <w:rFonts w:ascii="楷体" w:eastAsia="楷体" w:cs="楷体" w:hint="eastAsia"/>
          <w:b/>
          <w:bCs/>
          <w:spacing w:val="-5"/>
        </w:rPr>
        <w:t>注：在校应届毕业生由所在学校负责从考前第</w:t>
      </w:r>
      <w:r>
        <w:rPr>
          <w:rFonts w:ascii="楷体" w:eastAsia="楷体" w:cs="楷体"/>
          <w:b/>
          <w:bCs/>
          <w:spacing w:val="-5"/>
        </w:rPr>
        <w:t xml:space="preserve"> </w:t>
      </w:r>
      <w:r>
        <w:rPr>
          <w:rFonts w:ascii="Times New Roman" w:eastAsia="Times New Roman" w:cs="Times New Roman"/>
          <w:b/>
          <w:bCs/>
        </w:rPr>
        <w:t xml:space="preserve">14 </w:t>
      </w:r>
      <w:r>
        <w:rPr>
          <w:rFonts w:ascii="楷体" w:eastAsia="楷体" w:cs="楷体" w:hint="eastAsia"/>
          <w:b/>
          <w:bCs/>
          <w:spacing w:val="-3"/>
        </w:rPr>
        <w:t>天开始，每日体温测量、记录并进行健康状况监测，在家期间由家长负责体温测量及健康监测，并将记录结果上报所在学校；非应届毕业生由监护人（家长）做好监测记录。考生于每场考试将承诺书交给考场监考人员。</w:t>
      </w:r>
    </w:p>
    <w:p w:rsidR="008E68D3" w:rsidRPr="0046001B" w:rsidRDefault="0046001B" w:rsidP="0046001B">
      <w:pPr>
        <w:tabs>
          <w:tab w:val="left" w:pos="3760"/>
        </w:tabs>
        <w:spacing w:before="1"/>
        <w:ind w:left="120"/>
        <w:jc w:val="left"/>
        <w:rPr>
          <w:rFonts w:ascii="仿宋" w:eastAsia="仿宋" w:hAnsi="仿宋" w:cs="Times New Roman"/>
          <w:sz w:val="28"/>
          <w:szCs w:val="28"/>
        </w:rPr>
      </w:pPr>
      <w:r>
        <w:rPr>
          <w:rFonts w:ascii="黑体" w:eastAsia="黑体" w:cs="黑体" w:hint="eastAsia"/>
          <w:sz w:val="28"/>
          <w:szCs w:val="28"/>
        </w:rPr>
        <w:t>考</w:t>
      </w:r>
      <w:r>
        <w:rPr>
          <w:rFonts w:ascii="黑体" w:eastAsia="黑体" w:cs="黑体" w:hint="eastAsia"/>
          <w:spacing w:val="-3"/>
          <w:sz w:val="28"/>
          <w:szCs w:val="28"/>
        </w:rPr>
        <w:t>生</w:t>
      </w:r>
      <w:r>
        <w:rPr>
          <w:rFonts w:ascii="黑体" w:eastAsia="黑体" w:cs="黑体" w:hint="eastAsia"/>
          <w:sz w:val="28"/>
          <w:szCs w:val="28"/>
        </w:rPr>
        <w:t>本</w:t>
      </w:r>
      <w:r>
        <w:rPr>
          <w:rFonts w:ascii="黑体" w:eastAsia="黑体" w:cs="黑体" w:hint="eastAsia"/>
          <w:spacing w:val="-3"/>
          <w:sz w:val="28"/>
          <w:szCs w:val="28"/>
        </w:rPr>
        <w:t>人</w:t>
      </w:r>
      <w:r>
        <w:rPr>
          <w:rFonts w:ascii="黑体" w:eastAsia="黑体" w:cs="黑体" w:hint="eastAsia"/>
          <w:sz w:val="28"/>
          <w:szCs w:val="28"/>
        </w:rPr>
        <w:t>签字：</w:t>
      </w:r>
      <w:r>
        <w:rPr>
          <w:rFonts w:ascii="黑体" w:eastAsia="黑体" w:cs="Times New Roman"/>
          <w:sz w:val="28"/>
          <w:szCs w:val="28"/>
        </w:rPr>
        <w:tab/>
      </w:r>
      <w:r>
        <w:rPr>
          <w:rFonts w:ascii="黑体" w:eastAsia="黑体" w:cs="黑体" w:hint="eastAsia"/>
          <w:sz w:val="28"/>
          <w:szCs w:val="28"/>
        </w:rPr>
        <w:t>家</w:t>
      </w:r>
      <w:r>
        <w:rPr>
          <w:rFonts w:ascii="黑体" w:eastAsia="黑体" w:cs="黑体" w:hint="eastAsia"/>
          <w:spacing w:val="-3"/>
          <w:sz w:val="28"/>
          <w:szCs w:val="28"/>
        </w:rPr>
        <w:t>长</w:t>
      </w:r>
      <w:r>
        <w:rPr>
          <w:rFonts w:ascii="黑体" w:eastAsia="黑体" w:cs="黑体" w:hint="eastAsia"/>
          <w:sz w:val="28"/>
          <w:szCs w:val="28"/>
        </w:rPr>
        <w:t>（老师）签</w:t>
      </w:r>
      <w:r>
        <w:rPr>
          <w:rFonts w:ascii="黑体" w:eastAsia="黑体" w:cs="黑体" w:hint="eastAsia"/>
          <w:spacing w:val="-3"/>
          <w:sz w:val="28"/>
          <w:szCs w:val="28"/>
        </w:rPr>
        <w:t>字</w:t>
      </w:r>
      <w:r>
        <w:rPr>
          <w:rFonts w:ascii="黑体" w:eastAsia="黑体" w:cs="黑体" w:hint="eastAsia"/>
          <w:sz w:val="28"/>
          <w:szCs w:val="28"/>
        </w:rPr>
        <w:t>：</w:t>
      </w:r>
    </w:p>
    <w:sectPr w:rsidR="008E68D3" w:rsidRPr="0046001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43A" w:rsidRDefault="0010343A" w:rsidP="006E73F9">
      <w:r>
        <w:separator/>
      </w:r>
    </w:p>
  </w:endnote>
  <w:endnote w:type="continuationSeparator" w:id="0">
    <w:p w:rsidR="0010343A" w:rsidRDefault="0010343A" w:rsidP="006E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方正小标宋_GBK">
    <w:panose1 w:val="02000000000000000000"/>
    <w:charset w:val="86"/>
    <w:family w:val="auto"/>
    <w:pitch w:val="variable"/>
    <w:sig w:usb0="A00002BF" w:usb1="38CF7CFA" w:usb2="00082016" w:usb3="00000000" w:csb0="00040001" w:csb1="00000000"/>
  </w:font>
  <w:font w:name="微软雅黑">
    <w:panose1 w:val="020B0503020204020204"/>
    <w:charset w:val="86"/>
    <w:family w:val="swiss"/>
    <w:pitch w:val="variable"/>
    <w:sig w:usb0="80000287" w:usb1="2ACF3C50" w:usb2="00000016" w:usb3="00000000" w:csb0="0004001F" w:csb1="00000000"/>
  </w:font>
  <w:font w:name="方正仿宋_GBK">
    <w:panose1 w:val="02000000000000000000"/>
    <w:charset w:val="86"/>
    <w:family w:val="auto"/>
    <w:pitch w:val="variable"/>
    <w:sig w:usb0="A00002BF" w:usb1="38CF7CFA" w:usb2="00082016" w:usb3="00000000" w:csb0="00040001"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43A" w:rsidRDefault="0010343A" w:rsidP="006E73F9">
      <w:r>
        <w:separator/>
      </w:r>
    </w:p>
  </w:footnote>
  <w:footnote w:type="continuationSeparator" w:id="0">
    <w:p w:rsidR="0010343A" w:rsidRDefault="0010343A" w:rsidP="006E73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D3478CE"/>
    <w:multiLevelType w:val="singleLevel"/>
    <w:tmpl w:val="ED3478CE"/>
    <w:lvl w:ilvl="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C84924"/>
    <w:rsid w:val="0010343A"/>
    <w:rsid w:val="0046001B"/>
    <w:rsid w:val="006E73F9"/>
    <w:rsid w:val="008E68D3"/>
    <w:rsid w:val="169B49E0"/>
    <w:rsid w:val="3DC849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cs="Calibri"/>
      <w:kern w:val="2"/>
      <w:sz w:val="21"/>
      <w:szCs w:val="21"/>
    </w:rPr>
  </w:style>
  <w:style w:type="paragraph" w:styleId="3">
    <w:name w:val="heading 3"/>
    <w:basedOn w:val="a"/>
    <w:next w:val="a"/>
    <w:unhideWhenUsed/>
    <w:qFormat/>
    <w:pPr>
      <w:spacing w:before="100" w:beforeAutospacing="1" w:after="100" w:afterAutospacing="1"/>
      <w:jc w:val="left"/>
      <w:outlineLvl w:val="2"/>
    </w:pPr>
    <w:rPr>
      <w:rFonts w:ascii="宋体" w:hAnsi="宋体" w:cs="Times New Roman" w:hint="eastAsia"/>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unhideWhenUsed/>
    <w:qFormat/>
    <w:pPr>
      <w:jc w:val="left"/>
    </w:pPr>
  </w:style>
  <w:style w:type="paragraph" w:customStyle="1" w:styleId="TableParagraph">
    <w:name w:val="Table Paragraph"/>
    <w:basedOn w:val="a"/>
    <w:uiPriority w:val="99"/>
    <w:qFormat/>
    <w:rPr>
      <w:rFonts w:ascii="Microsoft JhengHei" w:eastAsia="Microsoft JhengHei" w:hAnsi="Microsoft JhengHei" w:cs="Microsoft JhengHei"/>
      <w:lang w:val="zh-CN"/>
    </w:rPr>
  </w:style>
  <w:style w:type="paragraph" w:styleId="a4">
    <w:name w:val="Balloon Text"/>
    <w:basedOn w:val="a"/>
    <w:link w:val="Char"/>
    <w:rsid w:val="0046001B"/>
    <w:rPr>
      <w:sz w:val="18"/>
      <w:szCs w:val="18"/>
    </w:rPr>
  </w:style>
  <w:style w:type="character" w:customStyle="1" w:styleId="Char">
    <w:name w:val="批注框文本 Char"/>
    <w:basedOn w:val="a0"/>
    <w:link w:val="a4"/>
    <w:rsid w:val="0046001B"/>
    <w:rPr>
      <w:rFonts w:ascii="Calibri" w:hAnsi="Calibri" w:cs="Calibri"/>
      <w:kern w:val="2"/>
      <w:sz w:val="18"/>
      <w:szCs w:val="18"/>
    </w:rPr>
  </w:style>
  <w:style w:type="paragraph" w:styleId="a5">
    <w:name w:val="header"/>
    <w:basedOn w:val="a"/>
    <w:link w:val="Char0"/>
    <w:rsid w:val="006E73F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6E73F9"/>
    <w:rPr>
      <w:rFonts w:ascii="Calibri" w:hAnsi="Calibri" w:cs="Calibri"/>
      <w:kern w:val="2"/>
      <w:sz w:val="18"/>
      <w:szCs w:val="18"/>
    </w:rPr>
  </w:style>
  <w:style w:type="paragraph" w:styleId="a6">
    <w:name w:val="footer"/>
    <w:basedOn w:val="a"/>
    <w:link w:val="Char1"/>
    <w:rsid w:val="006E73F9"/>
    <w:pPr>
      <w:tabs>
        <w:tab w:val="center" w:pos="4153"/>
        <w:tab w:val="right" w:pos="8306"/>
      </w:tabs>
      <w:snapToGrid w:val="0"/>
      <w:jc w:val="left"/>
    </w:pPr>
    <w:rPr>
      <w:sz w:val="18"/>
      <w:szCs w:val="18"/>
    </w:rPr>
  </w:style>
  <w:style w:type="character" w:customStyle="1" w:styleId="Char1">
    <w:name w:val="页脚 Char"/>
    <w:basedOn w:val="a0"/>
    <w:link w:val="a6"/>
    <w:rsid w:val="006E73F9"/>
    <w:rPr>
      <w:rFonts w:ascii="Calibri" w:hAnsi="Calibri" w:cs="Calibr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cs="Calibri"/>
      <w:kern w:val="2"/>
      <w:sz w:val="21"/>
      <w:szCs w:val="21"/>
    </w:rPr>
  </w:style>
  <w:style w:type="paragraph" w:styleId="3">
    <w:name w:val="heading 3"/>
    <w:basedOn w:val="a"/>
    <w:next w:val="a"/>
    <w:unhideWhenUsed/>
    <w:qFormat/>
    <w:pPr>
      <w:spacing w:before="100" w:beforeAutospacing="1" w:after="100" w:afterAutospacing="1"/>
      <w:jc w:val="left"/>
      <w:outlineLvl w:val="2"/>
    </w:pPr>
    <w:rPr>
      <w:rFonts w:ascii="宋体" w:hAnsi="宋体" w:cs="Times New Roman" w:hint="eastAsia"/>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unhideWhenUsed/>
    <w:qFormat/>
    <w:pPr>
      <w:jc w:val="left"/>
    </w:pPr>
  </w:style>
  <w:style w:type="paragraph" w:customStyle="1" w:styleId="TableParagraph">
    <w:name w:val="Table Paragraph"/>
    <w:basedOn w:val="a"/>
    <w:uiPriority w:val="99"/>
    <w:qFormat/>
    <w:rPr>
      <w:rFonts w:ascii="Microsoft JhengHei" w:eastAsia="Microsoft JhengHei" w:hAnsi="Microsoft JhengHei" w:cs="Microsoft JhengHei"/>
      <w:lang w:val="zh-CN"/>
    </w:rPr>
  </w:style>
  <w:style w:type="paragraph" w:styleId="a4">
    <w:name w:val="Balloon Text"/>
    <w:basedOn w:val="a"/>
    <w:link w:val="Char"/>
    <w:rsid w:val="0046001B"/>
    <w:rPr>
      <w:sz w:val="18"/>
      <w:szCs w:val="18"/>
    </w:rPr>
  </w:style>
  <w:style w:type="character" w:customStyle="1" w:styleId="Char">
    <w:name w:val="批注框文本 Char"/>
    <w:basedOn w:val="a0"/>
    <w:link w:val="a4"/>
    <w:rsid w:val="0046001B"/>
    <w:rPr>
      <w:rFonts w:ascii="Calibri" w:hAnsi="Calibri" w:cs="Calibri"/>
      <w:kern w:val="2"/>
      <w:sz w:val="18"/>
      <w:szCs w:val="18"/>
    </w:rPr>
  </w:style>
  <w:style w:type="paragraph" w:styleId="a5">
    <w:name w:val="header"/>
    <w:basedOn w:val="a"/>
    <w:link w:val="Char0"/>
    <w:rsid w:val="006E73F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6E73F9"/>
    <w:rPr>
      <w:rFonts w:ascii="Calibri" w:hAnsi="Calibri" w:cs="Calibri"/>
      <w:kern w:val="2"/>
      <w:sz w:val="18"/>
      <w:szCs w:val="18"/>
    </w:rPr>
  </w:style>
  <w:style w:type="paragraph" w:styleId="a6">
    <w:name w:val="footer"/>
    <w:basedOn w:val="a"/>
    <w:link w:val="Char1"/>
    <w:rsid w:val="006E73F9"/>
    <w:pPr>
      <w:tabs>
        <w:tab w:val="center" w:pos="4153"/>
        <w:tab w:val="right" w:pos="8306"/>
      </w:tabs>
      <w:snapToGrid w:val="0"/>
      <w:jc w:val="left"/>
    </w:pPr>
    <w:rPr>
      <w:sz w:val="18"/>
      <w:szCs w:val="18"/>
    </w:rPr>
  </w:style>
  <w:style w:type="character" w:customStyle="1" w:styleId="Char1">
    <w:name w:val="页脚 Char"/>
    <w:basedOn w:val="a0"/>
    <w:link w:val="a6"/>
    <w:rsid w:val="006E73F9"/>
    <w:rPr>
      <w:rFonts w:ascii="Calibri" w:hAnsi="Calibri" w:cs="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437</Words>
  <Characters>2496</Characters>
  <Application>Microsoft Office Word</Application>
  <DocSecurity>0</DocSecurity>
  <Lines>20</Lines>
  <Paragraphs>5</Paragraphs>
  <ScaleCrop>false</ScaleCrop>
  <Company>Microsoft</Company>
  <LinksUpToDate>false</LinksUpToDate>
  <CharactersWithSpaces>2928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zhaoban</cp:lastModifiedBy>
  <cp:revision>3</cp:revision>
  <dcterms:created xsi:type="dcterms:W3CDTF">2020-07-02T01:58:00Z</dcterms:created>
  <dcterms:modified xsi:type="dcterms:W3CDTF">2020-07-02T04:41:00Z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